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37" w:rsidRPr="005975BB" w:rsidRDefault="00755C37" w:rsidP="005975BB">
      <w:pPr>
        <w:shd w:val="clear" w:color="auto" w:fill="FFFFFF"/>
        <w:spacing w:after="0" w:line="240" w:lineRule="auto"/>
        <w:jc w:val="center"/>
        <w:outlineLvl w:val="3"/>
        <w:rPr>
          <w:rFonts w:ascii="Times New Roman" w:eastAsia="Times New Roman" w:hAnsi="Times New Roman" w:cs="Times New Roman"/>
          <w:b/>
          <w:caps/>
          <w:sz w:val="24"/>
          <w:szCs w:val="24"/>
          <w:u w:val="single"/>
        </w:rPr>
      </w:pPr>
      <w:r w:rsidRPr="005975BB">
        <w:rPr>
          <w:rFonts w:ascii="Times New Roman" w:eastAsia="Times New Roman" w:hAnsi="Times New Roman" w:cs="Times New Roman"/>
          <w:b/>
          <w:caps/>
          <w:sz w:val="24"/>
          <w:szCs w:val="24"/>
          <w:u w:val="single"/>
        </w:rPr>
        <w:t>ESTRATEGIAS DE CONTENCIÓN EMOCIONAL PARA NIÑOS/AS</w:t>
      </w:r>
    </w:p>
    <w:p w:rsidR="005975BB" w:rsidRDefault="005975BB" w:rsidP="0020571A">
      <w:pPr>
        <w:shd w:val="clear" w:color="auto" w:fill="FFFFFF"/>
        <w:spacing w:after="0" w:line="240" w:lineRule="auto"/>
        <w:jc w:val="both"/>
        <w:outlineLvl w:val="3"/>
        <w:rPr>
          <w:rFonts w:ascii="Times New Roman" w:eastAsia="Times New Roman" w:hAnsi="Times New Roman" w:cs="Times New Roman"/>
          <w:b/>
          <w:caps/>
          <w:sz w:val="24"/>
          <w:szCs w:val="24"/>
        </w:rPr>
      </w:pPr>
    </w:p>
    <w:p w:rsidR="0020571A" w:rsidRPr="0020571A" w:rsidRDefault="0020571A" w:rsidP="0020571A">
      <w:pPr>
        <w:shd w:val="clear" w:color="auto" w:fill="FFFFFF"/>
        <w:spacing w:after="0" w:line="240" w:lineRule="auto"/>
        <w:jc w:val="both"/>
        <w:outlineLvl w:val="3"/>
        <w:rPr>
          <w:rFonts w:ascii="Times New Roman" w:eastAsia="Times New Roman" w:hAnsi="Times New Roman" w:cs="Times New Roman"/>
          <w:b/>
          <w:caps/>
          <w:sz w:val="24"/>
          <w:szCs w:val="24"/>
        </w:rPr>
      </w:pPr>
      <w:r w:rsidRPr="005975BB">
        <w:rPr>
          <w:rFonts w:ascii="Times New Roman" w:eastAsia="Times New Roman" w:hAnsi="Times New Roman" w:cs="Times New Roman"/>
          <w:b/>
          <w:caps/>
          <w:sz w:val="24"/>
          <w:szCs w:val="24"/>
        </w:rPr>
        <w:t>¿</w:t>
      </w:r>
      <w:r w:rsidRPr="0020571A">
        <w:rPr>
          <w:rFonts w:ascii="Times New Roman" w:eastAsia="Times New Roman" w:hAnsi="Times New Roman" w:cs="Times New Roman"/>
          <w:b/>
          <w:caps/>
          <w:sz w:val="24"/>
          <w:szCs w:val="24"/>
        </w:rPr>
        <w:t>QUÉ SEÑALES ENVÍAN LOS NIÑOS DE CUANDO ESTÁN PASANDO POR UN MOMENTO DE TENSIÓN EMOCIONAL?</w:t>
      </w:r>
    </w:p>
    <w:p w:rsidR="0020571A" w:rsidRPr="0020571A" w:rsidRDefault="0020571A" w:rsidP="002057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Tanto los niños como los adultos expresamos lo que nos pasa de distintas maneras. Por lo tanto, algunos pueden expresar abiertamente sus emociones, mientras que otros se comportarán como si nada estuviera pasando. Algunas señales a las que debemos estar atentos son:</w:t>
      </w:r>
    </w:p>
    <w:p w:rsidR="0020571A" w:rsidRPr="0020571A" w:rsidRDefault="0020571A" w:rsidP="002057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-Dificultades para dormir (les puede costar quedarse dormidos, despertar varias veces en la noche, despertar antes de lo acostumbrado).</w:t>
      </w:r>
    </w:p>
    <w:p w:rsidR="0020571A" w:rsidRPr="0020571A" w:rsidRDefault="0020571A" w:rsidP="002057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-Pérdida o aumento de apetito.</w:t>
      </w:r>
    </w:p>
    <w:p w:rsidR="0020571A" w:rsidRPr="0020571A" w:rsidRDefault="0020571A" w:rsidP="002057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-Síntomas físicos, por ejemplo, dolor de estómago.</w:t>
      </w:r>
    </w:p>
    <w:p w:rsidR="0020571A" w:rsidRPr="0020571A" w:rsidRDefault="0020571A" w:rsidP="002057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-Perder el interés por juegos o actividades que antes disfrutaban.</w:t>
      </w:r>
    </w:p>
    <w:p w:rsidR="0020571A" w:rsidRPr="0020571A" w:rsidRDefault="0020571A" w:rsidP="002057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-Juegos repetitivos relacionados con lo que ha estado ocurriendo.</w:t>
      </w:r>
    </w:p>
    <w:p w:rsidR="0020571A" w:rsidRPr="0020571A" w:rsidRDefault="0020571A" w:rsidP="002057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-Irritabilidad o agresividad, llanto sin motivo aparente, retraimiento.</w:t>
      </w:r>
    </w:p>
    <w:p w:rsidR="0020571A" w:rsidRPr="0020571A" w:rsidRDefault="0020571A" w:rsidP="002057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-Aferrarse a sus cuidadores, no querer separarse de ellos.  </w:t>
      </w:r>
    </w:p>
    <w:p w:rsidR="0020571A" w:rsidRPr="0020571A" w:rsidRDefault="0020571A" w:rsidP="002057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-Preocupación, miedo a que algo pueda ocurrir con sus cuidadores.</w:t>
      </w:r>
    </w:p>
    <w:p w:rsidR="0020571A" w:rsidRPr="0020571A" w:rsidRDefault="0020571A" w:rsidP="002057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-Ansiedad, angustia al momento de separarse de sus cuidadores.</w:t>
      </w:r>
    </w:p>
    <w:p w:rsidR="0020571A" w:rsidRPr="0020571A" w:rsidRDefault="0020571A" w:rsidP="0020571A">
      <w:pPr>
        <w:shd w:val="clear" w:color="auto" w:fill="FFFFFF"/>
        <w:spacing w:after="0"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-Miedo a salir de la casa.</w:t>
      </w:r>
    </w:p>
    <w:p w:rsidR="00A14623" w:rsidRDefault="002357EB">
      <w:pPr>
        <w:rPr>
          <w:rFonts w:ascii="Times New Roman" w:hAnsi="Times New Roman" w:cs="Times New Roman"/>
        </w:rPr>
      </w:pPr>
    </w:p>
    <w:p w:rsidR="0020571A" w:rsidRPr="0020571A" w:rsidRDefault="0020571A" w:rsidP="0020571A">
      <w:pPr>
        <w:shd w:val="clear" w:color="auto" w:fill="FFFFFF"/>
        <w:spacing w:after="0" w:line="240" w:lineRule="auto"/>
        <w:jc w:val="both"/>
        <w:outlineLvl w:val="3"/>
        <w:rPr>
          <w:rFonts w:ascii="Times New Roman" w:eastAsia="Times New Roman" w:hAnsi="Times New Roman" w:cs="Times New Roman"/>
          <w:b/>
          <w:caps/>
          <w:sz w:val="24"/>
          <w:szCs w:val="24"/>
        </w:rPr>
      </w:pPr>
      <w:r w:rsidRPr="0020571A">
        <w:rPr>
          <w:rFonts w:ascii="Times New Roman" w:eastAsia="Times New Roman" w:hAnsi="Times New Roman" w:cs="Times New Roman"/>
          <w:b/>
          <w:caps/>
          <w:sz w:val="24"/>
          <w:szCs w:val="24"/>
        </w:rPr>
        <w:t xml:space="preserve">¿QUÉ PODEMOS HACER LOS ADULTOS PARA CALMAR </w:t>
      </w:r>
      <w:r w:rsidRPr="00755C37">
        <w:rPr>
          <w:rFonts w:ascii="Times New Roman" w:eastAsia="Times New Roman" w:hAnsi="Times New Roman" w:cs="Times New Roman"/>
          <w:b/>
          <w:caps/>
          <w:sz w:val="24"/>
          <w:szCs w:val="24"/>
        </w:rPr>
        <w:t xml:space="preserve">A NIÑAS Y </w:t>
      </w:r>
      <w:r w:rsidR="00755C37" w:rsidRPr="00755C37">
        <w:rPr>
          <w:rFonts w:ascii="Times New Roman" w:eastAsia="Times New Roman" w:hAnsi="Times New Roman" w:cs="Times New Roman"/>
          <w:b/>
          <w:caps/>
          <w:sz w:val="24"/>
          <w:szCs w:val="24"/>
        </w:rPr>
        <w:t>NIÑOS?</w:t>
      </w:r>
    </w:p>
    <w:p w:rsidR="0020571A" w:rsidRPr="0020571A" w:rsidRDefault="0020571A" w:rsidP="0020571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b/>
          <w:bCs/>
          <w:sz w:val="24"/>
          <w:szCs w:val="24"/>
        </w:rPr>
        <w:t>Mantener la calma.</w:t>
      </w:r>
      <w:r w:rsidRPr="0020571A">
        <w:rPr>
          <w:rFonts w:ascii="Times New Roman" w:eastAsia="Times New Roman" w:hAnsi="Times New Roman" w:cs="Times New Roman"/>
          <w:sz w:val="24"/>
          <w:szCs w:val="24"/>
        </w:rPr>
        <w:t> Los niños perciben nuestras emociones y eso aumenta las emociones que ellos están experimentando. Estar tranquilos nos permite leer más rápido y mejor las señales de estrés del niño y nos facilita responder de manera pronta.</w:t>
      </w:r>
    </w:p>
    <w:p w:rsidR="0020571A" w:rsidRPr="0020571A" w:rsidRDefault="0020571A" w:rsidP="0020571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b/>
          <w:bCs/>
          <w:sz w:val="24"/>
          <w:szCs w:val="24"/>
        </w:rPr>
        <w:t>Mantener dentro de lo posible rutinas/horarios que el niño ya conoce</w:t>
      </w:r>
      <w:r w:rsidRPr="0020571A">
        <w:rPr>
          <w:rFonts w:ascii="Times New Roman" w:eastAsia="Times New Roman" w:hAnsi="Times New Roman" w:cs="Times New Roman"/>
          <w:sz w:val="24"/>
          <w:szCs w:val="24"/>
        </w:rPr>
        <w:t> y en el caso de tener cambios, recordarlos todas las veces que sea necesario. Las rutinas/horarios son fundamentales porque permiten a los niños ordenar y predecir lo que pasará en un determinado momento. Y saber lo que va a pasar, genera una sensación de tranquilidad y seguridad.</w:t>
      </w:r>
    </w:p>
    <w:p w:rsidR="0020571A" w:rsidRPr="0020571A" w:rsidRDefault="0020571A" w:rsidP="0020571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b/>
          <w:bCs/>
          <w:sz w:val="24"/>
          <w:szCs w:val="24"/>
        </w:rPr>
        <w:lastRenderedPageBreak/>
        <w:t>Evitar el acceso y exposición a imágenes que pueda alarmarlos</w:t>
      </w:r>
      <w:r w:rsidR="005975BB">
        <w:rPr>
          <w:rFonts w:ascii="Times New Roman" w:eastAsia="Times New Roman" w:hAnsi="Times New Roman" w:cs="Times New Roman"/>
          <w:b/>
          <w:bCs/>
          <w:sz w:val="24"/>
          <w:szCs w:val="24"/>
        </w:rPr>
        <w:t>.</w:t>
      </w:r>
    </w:p>
    <w:p w:rsidR="0020571A" w:rsidRPr="0020571A" w:rsidRDefault="0020571A" w:rsidP="0020571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b/>
          <w:bCs/>
          <w:sz w:val="24"/>
          <w:szCs w:val="24"/>
        </w:rPr>
        <w:t>Explicarles lo que está pasando con un lenguaje simple</w:t>
      </w:r>
      <w:r w:rsidRPr="0020571A">
        <w:rPr>
          <w:rFonts w:ascii="Times New Roman" w:eastAsia="Times New Roman" w:hAnsi="Times New Roman" w:cs="Times New Roman"/>
          <w:sz w:val="24"/>
          <w:szCs w:val="24"/>
        </w:rPr>
        <w:t>, con explicaciones breves y reales. Puede pasar que los niños más pequeños necesiten hablar menos, pero de manera más frecuente. Es fundamental validar todas sus preguntas y también los miedos o fantasías que puedan aparecer (y ayudar a contrastarlos con la realidad).</w:t>
      </w:r>
    </w:p>
    <w:p w:rsidR="0020571A" w:rsidRPr="0020571A" w:rsidRDefault="0020571A" w:rsidP="0020571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Es muy habitual pensar que los niños pequeños no se dan cuenta de lo que está pasando o que no les afecta. En este sentido es importante </w:t>
      </w:r>
      <w:r w:rsidRPr="0020571A">
        <w:rPr>
          <w:rFonts w:ascii="Times New Roman" w:eastAsia="Times New Roman" w:hAnsi="Times New Roman" w:cs="Times New Roman"/>
          <w:b/>
          <w:bCs/>
          <w:sz w:val="24"/>
          <w:szCs w:val="24"/>
        </w:rPr>
        <w:t>no omitir ni negar lo que sucede y por supuesto hablar de acuerdo a la edad del niño, sin mentirles</w:t>
      </w:r>
      <w:r w:rsidRPr="0020571A">
        <w:rPr>
          <w:rFonts w:ascii="Times New Roman" w:eastAsia="Times New Roman" w:hAnsi="Times New Roman" w:cs="Times New Roman"/>
          <w:sz w:val="24"/>
          <w:szCs w:val="24"/>
        </w:rPr>
        <w:t>. Cuando nuestras explicaciones son coherentes con los que el niño está percibiendo, les ayudamos a organizar sus experiencias y esto los tranquiliza. Cuando sentimos que algo está pasando y el otro lo niega u omite información, tenemos una sensación de “algo raro” y experimentamos ansiedad, angustia, incertidumbre. Y éste es un escenario donde el niño puede empezar a desconfiar de sus cuidadores.</w:t>
      </w:r>
    </w:p>
    <w:p w:rsidR="0020571A" w:rsidRPr="0020571A" w:rsidRDefault="0020571A" w:rsidP="0020571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b/>
          <w:bCs/>
          <w:sz w:val="24"/>
          <w:szCs w:val="24"/>
        </w:rPr>
        <w:t>Estar atentos a las distintas reacciones de los niños y disponibles para acompañar y calmar. Mientras más pequeño es el niño, más rápida debería ser la respuesta del adulto para calmarlo.</w:t>
      </w:r>
      <w:r w:rsidRPr="0020571A">
        <w:rPr>
          <w:rFonts w:ascii="Times New Roman" w:eastAsia="Times New Roman" w:hAnsi="Times New Roman" w:cs="Times New Roman"/>
          <w:sz w:val="24"/>
          <w:szCs w:val="24"/>
        </w:rPr>
        <w:t> Esto significa que, si el niño está triste, asustado, angustiado, frustrado, la respuesta del adulto tiene que ocurrir lo más próxima al evento o a la expresión emocional del niño. A esta edad los niños recién están aprendiendo a qué hacer con sus emociones, aún no cuentan con estrategias para calmarse solos. Nuestra respuesta debería ser rápida, para evitar que aumente la intensidad emocional que se está experimentando en ese momento.</w:t>
      </w:r>
    </w:p>
    <w:p w:rsidR="0020571A" w:rsidRPr="0020571A" w:rsidRDefault="0020571A" w:rsidP="0020571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b/>
          <w:bCs/>
          <w:sz w:val="24"/>
          <w:szCs w:val="24"/>
        </w:rPr>
        <w:t>El contacto físico es importante para calmar: tomar en brazos, acariciar, abrazar.</w:t>
      </w:r>
      <w:r w:rsidRPr="0020571A">
        <w:rPr>
          <w:rFonts w:ascii="Times New Roman" w:eastAsia="Times New Roman" w:hAnsi="Times New Roman" w:cs="Times New Roman"/>
          <w:sz w:val="24"/>
          <w:szCs w:val="24"/>
        </w:rPr>
        <w:t> De esta manera, le hacemos saber al niño que también lo estamos sosteniendo con el cuerpo.</w:t>
      </w:r>
    </w:p>
    <w:p w:rsidR="0020571A" w:rsidRPr="0020571A" w:rsidRDefault="0020571A" w:rsidP="0020571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Para calmar también es necesario</w:t>
      </w:r>
      <w:r w:rsidRPr="0020571A">
        <w:rPr>
          <w:rFonts w:ascii="Times New Roman" w:eastAsia="Times New Roman" w:hAnsi="Times New Roman" w:cs="Times New Roman"/>
          <w:b/>
          <w:bCs/>
          <w:sz w:val="24"/>
          <w:szCs w:val="24"/>
        </w:rPr>
        <w:t> colocar en palabras las emociones que el niño puede estar experimentando</w:t>
      </w:r>
      <w:r w:rsidRPr="0020571A">
        <w:rPr>
          <w:rFonts w:ascii="Times New Roman" w:eastAsia="Times New Roman" w:hAnsi="Times New Roman" w:cs="Times New Roman"/>
          <w:sz w:val="24"/>
          <w:szCs w:val="24"/>
        </w:rPr>
        <w:t>, por ejemplo: “parece que estás asustado con el ruido de los helicópteros”, “sé que estás triste porque no puedes ir al jardín y jugar con tus amigos”, “sé que quieres que me quede contigo y que no vaya a trabajar”.</w:t>
      </w:r>
    </w:p>
    <w:p w:rsidR="0020571A" w:rsidRPr="0020571A" w:rsidRDefault="0020571A" w:rsidP="0020571A">
      <w:pPr>
        <w:numPr>
          <w:ilvl w:val="0"/>
          <w:numId w:val="1"/>
        </w:numPr>
        <w:shd w:val="clear" w:color="auto" w:fill="FFFFFF"/>
        <w:spacing w:before="100" w:beforeAutospacing="1" w:after="75"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sz w:val="24"/>
          <w:szCs w:val="24"/>
        </w:rPr>
        <w:t>Los niños organizan y procesan sus experiencias a través del juego. Entonces es importante </w:t>
      </w:r>
      <w:r w:rsidRPr="0020571A">
        <w:rPr>
          <w:rFonts w:ascii="Times New Roman" w:eastAsia="Times New Roman" w:hAnsi="Times New Roman" w:cs="Times New Roman"/>
          <w:b/>
          <w:bCs/>
          <w:sz w:val="24"/>
          <w:szCs w:val="24"/>
        </w:rPr>
        <w:t>permitir que expresen sus emociones a través de jugar, inventar historias, pintar</w:t>
      </w:r>
      <w:r w:rsidRPr="0020571A">
        <w:rPr>
          <w:rFonts w:ascii="Times New Roman" w:eastAsia="Times New Roman" w:hAnsi="Times New Roman" w:cs="Times New Roman"/>
          <w:sz w:val="24"/>
          <w:szCs w:val="24"/>
        </w:rPr>
        <w:t>. En muchos casos puede pasar que repetirán un juego o contenido en distintos momentos del día, esta es la manera natural que tienen para elaborar situaciones que los inquietan, abruman, asustan.</w:t>
      </w:r>
    </w:p>
    <w:p w:rsidR="0020571A" w:rsidRPr="0020571A" w:rsidRDefault="0020571A" w:rsidP="0020571A">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rPr>
      </w:pPr>
      <w:r w:rsidRPr="0020571A">
        <w:rPr>
          <w:rFonts w:ascii="Times New Roman" w:eastAsia="Times New Roman" w:hAnsi="Times New Roman" w:cs="Times New Roman"/>
          <w:b/>
          <w:bCs/>
          <w:sz w:val="24"/>
          <w:szCs w:val="24"/>
        </w:rPr>
        <w:t>Realizar actividades placenteras para generar un espacio de disfrute</w:t>
      </w:r>
      <w:r w:rsidRPr="0020571A">
        <w:rPr>
          <w:rFonts w:ascii="Times New Roman" w:eastAsia="Times New Roman" w:hAnsi="Times New Roman" w:cs="Times New Roman"/>
          <w:sz w:val="24"/>
          <w:szCs w:val="24"/>
        </w:rPr>
        <w:t xml:space="preserve"> y así intentar equilibrar las emociones </w:t>
      </w:r>
      <w:proofErr w:type="spellStart"/>
      <w:r w:rsidRPr="0020571A">
        <w:rPr>
          <w:rFonts w:ascii="Times New Roman" w:eastAsia="Times New Roman" w:hAnsi="Times New Roman" w:cs="Times New Roman"/>
          <w:sz w:val="24"/>
          <w:szCs w:val="24"/>
        </w:rPr>
        <w:t>displacenteras</w:t>
      </w:r>
      <w:proofErr w:type="spellEnd"/>
      <w:r w:rsidRPr="0020571A">
        <w:rPr>
          <w:rFonts w:ascii="Times New Roman" w:eastAsia="Times New Roman" w:hAnsi="Times New Roman" w:cs="Times New Roman"/>
          <w:sz w:val="24"/>
          <w:szCs w:val="24"/>
        </w:rPr>
        <w:t xml:space="preserve"> que el niño está experimentando.    </w:t>
      </w:r>
    </w:p>
    <w:p w:rsidR="0020571A" w:rsidRDefault="0020571A" w:rsidP="0020571A">
      <w:pPr>
        <w:jc w:val="both"/>
        <w:rPr>
          <w:rFonts w:ascii="Times New Roman" w:hAnsi="Times New Roman" w:cs="Times New Roman"/>
        </w:rPr>
      </w:pPr>
    </w:p>
    <w:p w:rsidR="0020571A" w:rsidRDefault="0020571A" w:rsidP="0020571A">
      <w:pPr>
        <w:jc w:val="both"/>
        <w:rPr>
          <w:rFonts w:ascii="Times New Roman" w:hAnsi="Times New Roman" w:cs="Times New Roman"/>
        </w:rPr>
      </w:pPr>
    </w:p>
    <w:p w:rsidR="005975BB" w:rsidRDefault="005975BB" w:rsidP="0020571A">
      <w:pPr>
        <w:jc w:val="both"/>
        <w:rPr>
          <w:rFonts w:ascii="Times New Roman" w:hAnsi="Times New Roman" w:cs="Times New Roman"/>
        </w:rPr>
      </w:pPr>
    </w:p>
    <w:p w:rsidR="0020571A" w:rsidRDefault="0020571A" w:rsidP="0020571A">
      <w:pPr>
        <w:jc w:val="both"/>
        <w:rPr>
          <w:rFonts w:ascii="Times New Roman" w:hAnsi="Times New Roman" w:cs="Times New Roman"/>
          <w:b/>
        </w:rPr>
      </w:pPr>
      <w:r w:rsidRPr="0020571A">
        <w:rPr>
          <w:rFonts w:ascii="Times New Roman" w:hAnsi="Times New Roman" w:cs="Times New Roman"/>
          <w:b/>
        </w:rPr>
        <w:lastRenderedPageBreak/>
        <w:t>TECNICAS DE RELACIÓN PARA NIÑOS Y NIÑAS (PRE-KINDER A 5° BÁSICO)</w:t>
      </w:r>
    </w:p>
    <w:p w:rsidR="0020571A" w:rsidRDefault="0020571A" w:rsidP="0020571A">
      <w:pPr>
        <w:jc w:val="both"/>
        <w:rPr>
          <w:rFonts w:ascii="Times New Roman" w:hAnsi="Times New Roman" w:cs="Times New Roman"/>
          <w:b/>
        </w:rPr>
      </w:pPr>
      <w:r>
        <w:rPr>
          <w:rFonts w:ascii="Times New Roman" w:hAnsi="Times New Roman" w:cs="Times New Roman"/>
          <w:b/>
          <w:noProof/>
        </w:rPr>
        <w:drawing>
          <wp:inline distT="0" distB="0" distL="0" distR="0">
            <wp:extent cx="5238750" cy="2238374"/>
            <wp:effectExtent l="19050" t="0" r="0" b="0"/>
            <wp:docPr id="3" name="2 Imagen" descr="tablarelaj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relajacion.jpg"/>
                    <pic:cNvPicPr/>
                  </pic:nvPicPr>
                  <pic:blipFill>
                    <a:blip r:embed="rId8" cstate="print"/>
                    <a:stretch>
                      <a:fillRect/>
                    </a:stretch>
                  </pic:blipFill>
                  <pic:spPr>
                    <a:xfrm>
                      <a:off x="0" y="0"/>
                      <a:ext cx="5238435" cy="2238240"/>
                    </a:xfrm>
                    <a:prstGeom prst="rect">
                      <a:avLst/>
                    </a:prstGeom>
                  </pic:spPr>
                </pic:pic>
              </a:graphicData>
            </a:graphic>
          </wp:inline>
        </w:drawing>
      </w:r>
    </w:p>
    <w:p w:rsidR="0094258A" w:rsidRDefault="0094258A" w:rsidP="0020571A">
      <w:pPr>
        <w:jc w:val="both"/>
        <w:rPr>
          <w:rFonts w:ascii="Times New Roman" w:hAnsi="Times New Roman" w:cs="Times New Roman"/>
          <w:b/>
        </w:rPr>
      </w:pPr>
      <w:r>
        <w:rPr>
          <w:rFonts w:ascii="Times New Roman" w:hAnsi="Times New Roman" w:cs="Times New Roman"/>
          <w:b/>
        </w:rPr>
        <w:t xml:space="preserve">PARA PONER EN </w:t>
      </w:r>
      <w:r w:rsidR="00755C37">
        <w:rPr>
          <w:rFonts w:ascii="Times New Roman" w:hAnsi="Times New Roman" w:cs="Times New Roman"/>
          <w:b/>
        </w:rPr>
        <w:t>PRÁCTICA…</w:t>
      </w:r>
    </w:p>
    <w:p w:rsidR="0094258A" w:rsidRDefault="0094258A" w:rsidP="0020571A">
      <w:pPr>
        <w:jc w:val="both"/>
        <w:rPr>
          <w:rFonts w:ascii="Times New Roman" w:hAnsi="Times New Roman" w:cs="Times New Roman"/>
          <w:b/>
        </w:rPr>
      </w:pPr>
      <w:r>
        <w:rPr>
          <w:rFonts w:ascii="Times New Roman" w:hAnsi="Times New Roman" w:cs="Times New Roman"/>
          <w:b/>
        </w:rPr>
        <w:t xml:space="preserve">NIÑOS/AS DE 3 A 7 AÑOS: </w:t>
      </w:r>
    </w:p>
    <w:p w:rsidR="0094258A" w:rsidRPr="0094258A" w:rsidRDefault="0094258A" w:rsidP="0094258A">
      <w:pPr>
        <w:pStyle w:val="Prrafodelista"/>
        <w:numPr>
          <w:ilvl w:val="0"/>
          <w:numId w:val="2"/>
        </w:numPr>
        <w:jc w:val="both"/>
        <w:rPr>
          <w:rFonts w:ascii="Times New Roman" w:hAnsi="Times New Roman" w:cs="Times New Roman"/>
        </w:rPr>
      </w:pPr>
      <w:r w:rsidRPr="0094258A">
        <w:rPr>
          <w:rFonts w:ascii="Times New Roman" w:hAnsi="Times New Roman" w:cs="Times New Roman"/>
          <w:b/>
        </w:rPr>
        <w:t xml:space="preserve">Técnica del globo: </w:t>
      </w:r>
      <w:r w:rsidRPr="0094258A">
        <w:rPr>
          <w:rFonts w:ascii="Times New Roman" w:hAnsi="Times New Roman" w:cs="Times New Roman"/>
        </w:rPr>
        <w:t>Pedimos al niño que imagine que es un globo. Ha de inspirar muy profundo hasta que llene completamente los pulmones y no entre una gota de aire más. A continuación ha de exhalar el aire muy despacio. Ha de repetir este ejercicio varias veces. Una técnica ideal para niños con TDAH.</w:t>
      </w:r>
    </w:p>
    <w:p w:rsidR="0094258A" w:rsidRPr="0094258A" w:rsidRDefault="0094258A" w:rsidP="0094258A">
      <w:pPr>
        <w:pStyle w:val="Prrafodelista"/>
        <w:numPr>
          <w:ilvl w:val="0"/>
          <w:numId w:val="2"/>
        </w:numPr>
        <w:jc w:val="both"/>
        <w:rPr>
          <w:rFonts w:ascii="Times New Roman" w:hAnsi="Times New Roman" w:cs="Times New Roman"/>
          <w:sz w:val="24"/>
          <w:szCs w:val="24"/>
        </w:rPr>
      </w:pPr>
      <w:r w:rsidRPr="0094258A">
        <w:rPr>
          <w:rFonts w:ascii="Times New Roman" w:hAnsi="Times New Roman" w:cs="Times New Roman"/>
          <w:b/>
          <w:sz w:val="24"/>
          <w:szCs w:val="24"/>
        </w:rPr>
        <w:t>Técnica de la tortuga</w:t>
      </w:r>
      <w:r w:rsidRPr="0094258A">
        <w:rPr>
          <w:rFonts w:ascii="Times New Roman" w:hAnsi="Times New Roman" w:cs="Times New Roman"/>
          <w:sz w:val="24"/>
          <w:szCs w:val="24"/>
        </w:rPr>
        <w:t>: El niño ha de asumir que es este animal. Se colocará en el suelo boca abajo y le diremos que el sol está a punto de esconderse y la tortuga ha de dormir, para ello ha de encoger piernas y brazos poco a poco, muy despacio, hasta ponerlos bajo su espalda, que será el caparazón de la tortuga. Después le diremos que ya es de día de nuevo y la tortuga ha de emprender viaja por lo tanto ha de sacar piernas y brazos de nuevo muy despacio.</w:t>
      </w:r>
    </w:p>
    <w:p w:rsidR="0094258A" w:rsidRDefault="0094258A" w:rsidP="0020571A">
      <w:pPr>
        <w:jc w:val="both"/>
        <w:rPr>
          <w:rFonts w:ascii="Times New Roman" w:hAnsi="Times New Roman" w:cs="Times New Roman"/>
          <w:b/>
          <w:sz w:val="24"/>
          <w:szCs w:val="24"/>
        </w:rPr>
      </w:pPr>
      <w:r w:rsidRPr="0094258A">
        <w:rPr>
          <w:rFonts w:ascii="Times New Roman" w:hAnsi="Times New Roman" w:cs="Times New Roman"/>
          <w:b/>
          <w:sz w:val="24"/>
          <w:szCs w:val="24"/>
        </w:rPr>
        <w:t>NIÑOS/AS</w:t>
      </w:r>
      <w:r>
        <w:rPr>
          <w:rFonts w:ascii="Times New Roman" w:hAnsi="Times New Roman" w:cs="Times New Roman"/>
          <w:b/>
          <w:sz w:val="24"/>
          <w:szCs w:val="24"/>
        </w:rPr>
        <w:t xml:space="preserve"> DE 7 A 9 AÑOS:</w:t>
      </w:r>
    </w:p>
    <w:p w:rsidR="0094258A" w:rsidRPr="0094258A" w:rsidRDefault="0094258A" w:rsidP="005975BB">
      <w:pPr>
        <w:pStyle w:val="Prrafodelista"/>
        <w:numPr>
          <w:ilvl w:val="1"/>
          <w:numId w:val="4"/>
        </w:numPr>
        <w:ind w:left="709" w:hanging="283"/>
        <w:jc w:val="both"/>
        <w:rPr>
          <w:rFonts w:ascii="Times New Roman" w:hAnsi="Times New Roman" w:cs="Times New Roman"/>
          <w:sz w:val="24"/>
          <w:szCs w:val="24"/>
        </w:rPr>
      </w:pPr>
      <w:r w:rsidRPr="0094258A">
        <w:rPr>
          <w:rFonts w:ascii="Times New Roman" w:hAnsi="Times New Roman" w:cs="Times New Roman"/>
          <w:b/>
          <w:sz w:val="24"/>
          <w:szCs w:val="24"/>
        </w:rPr>
        <w:t xml:space="preserve">Mándalas: </w:t>
      </w:r>
      <w:r w:rsidR="00393B8D">
        <w:rPr>
          <w:rFonts w:ascii="Times New Roman" w:hAnsi="Times New Roman" w:cs="Times New Roman"/>
          <w:sz w:val="24"/>
          <w:szCs w:val="24"/>
        </w:rPr>
        <w:t>L</w:t>
      </w:r>
      <w:r w:rsidRPr="0094258A">
        <w:rPr>
          <w:rFonts w:ascii="Times New Roman" w:hAnsi="Times New Roman" w:cs="Times New Roman"/>
          <w:sz w:val="24"/>
          <w:szCs w:val="24"/>
        </w:rPr>
        <w:t>os niños ya manejan la motricidad fina por lo que una estupenda actividad a realizar es pintar mándalas. Ayuda a fomentar la concentración, ayuda a tener un control del cuerpo, desarrolla la paciencia y baja el nivel de estrés y ansiedad. Tan sólo debemos imprimir algunos mándalas y dejar que el niño sea creativo a la hora de colorearlos.</w:t>
      </w:r>
    </w:p>
    <w:p w:rsidR="0094258A" w:rsidRPr="00755C37" w:rsidRDefault="0094258A" w:rsidP="005975BB">
      <w:pPr>
        <w:pStyle w:val="Prrafodelista"/>
        <w:numPr>
          <w:ilvl w:val="1"/>
          <w:numId w:val="4"/>
        </w:numPr>
        <w:ind w:left="709" w:hanging="283"/>
        <w:jc w:val="both"/>
        <w:rPr>
          <w:rFonts w:ascii="Times New Roman" w:hAnsi="Times New Roman" w:cs="Times New Roman"/>
          <w:b/>
          <w:sz w:val="24"/>
          <w:szCs w:val="24"/>
        </w:rPr>
      </w:pPr>
      <w:r w:rsidRPr="0094258A">
        <w:rPr>
          <w:rFonts w:ascii="Times New Roman" w:hAnsi="Times New Roman" w:cs="Times New Roman"/>
          <w:b/>
          <w:sz w:val="24"/>
          <w:szCs w:val="24"/>
        </w:rPr>
        <w:t xml:space="preserve">Muñeco de trapo: </w:t>
      </w:r>
      <w:r w:rsidR="00393B8D">
        <w:rPr>
          <w:rFonts w:ascii="Times New Roman" w:hAnsi="Times New Roman" w:cs="Times New Roman"/>
          <w:sz w:val="24"/>
          <w:szCs w:val="24"/>
        </w:rPr>
        <w:t>P</w:t>
      </w:r>
      <w:r w:rsidRPr="0094258A">
        <w:rPr>
          <w:rFonts w:ascii="Times New Roman" w:hAnsi="Times New Roman" w:cs="Times New Roman"/>
          <w:sz w:val="24"/>
          <w:szCs w:val="24"/>
        </w:rPr>
        <w:t>edimos al niño que imagine que es un robot y se mueva como tal. Pasado un minuto le decimos que imagine que es un muñeco de trapo y represente como brazos, piernas y tronco se relaja. Debemos colaborar con él e intentar levantar su brazo o su pierna que ya no es rígida sino de trapo.</w:t>
      </w:r>
    </w:p>
    <w:p w:rsidR="00755C37" w:rsidRPr="00393B8D" w:rsidRDefault="00755C37" w:rsidP="00755C37">
      <w:pPr>
        <w:pStyle w:val="Prrafodelista"/>
        <w:ind w:left="567"/>
        <w:jc w:val="both"/>
        <w:rPr>
          <w:rFonts w:ascii="Times New Roman" w:hAnsi="Times New Roman" w:cs="Times New Roman"/>
          <w:b/>
          <w:sz w:val="24"/>
          <w:szCs w:val="24"/>
        </w:rPr>
      </w:pPr>
    </w:p>
    <w:p w:rsidR="00393B8D" w:rsidRDefault="00393B8D" w:rsidP="00393B8D">
      <w:pPr>
        <w:pStyle w:val="Prrafodelista"/>
        <w:ind w:left="567"/>
        <w:jc w:val="both"/>
        <w:rPr>
          <w:rFonts w:ascii="Times New Roman" w:hAnsi="Times New Roman" w:cs="Times New Roman"/>
          <w:b/>
          <w:sz w:val="24"/>
          <w:szCs w:val="24"/>
        </w:rPr>
      </w:pPr>
      <w:r>
        <w:rPr>
          <w:rFonts w:ascii="Times New Roman" w:hAnsi="Times New Roman" w:cs="Times New Roman"/>
          <w:b/>
          <w:sz w:val="24"/>
          <w:szCs w:val="24"/>
        </w:rPr>
        <w:t>NIÑOS/AS 9 A 12 AÑOS:</w:t>
      </w:r>
    </w:p>
    <w:p w:rsidR="00393B8D" w:rsidRPr="00393B8D" w:rsidRDefault="00393B8D" w:rsidP="00393B8D">
      <w:pPr>
        <w:pStyle w:val="Prrafodelista"/>
        <w:ind w:left="567"/>
        <w:jc w:val="both"/>
        <w:rPr>
          <w:rFonts w:ascii="Times New Roman" w:hAnsi="Times New Roman" w:cs="Times New Roman"/>
          <w:b/>
          <w:sz w:val="24"/>
          <w:szCs w:val="24"/>
        </w:rPr>
      </w:pPr>
      <w:r>
        <w:rPr>
          <w:rFonts w:ascii="Times New Roman" w:hAnsi="Times New Roman" w:cs="Times New Roman"/>
          <w:b/>
          <w:sz w:val="24"/>
          <w:szCs w:val="24"/>
        </w:rPr>
        <w:t xml:space="preserve">Técnica de relajación progresiva: </w:t>
      </w:r>
      <w:r w:rsidRPr="00393B8D">
        <w:rPr>
          <w:rFonts w:ascii="Times New Roman" w:hAnsi="Times New Roman" w:cs="Times New Roman"/>
          <w:sz w:val="24"/>
          <w:szCs w:val="24"/>
        </w:rPr>
        <w:t>Pedimos al niño que se siente y extienda las manos sobre la</w:t>
      </w:r>
      <w:r>
        <w:rPr>
          <w:rFonts w:ascii="Times New Roman" w:hAnsi="Times New Roman" w:cs="Times New Roman"/>
          <w:sz w:val="24"/>
          <w:szCs w:val="24"/>
        </w:rPr>
        <w:t>s</w:t>
      </w:r>
      <w:r w:rsidRPr="00393B8D">
        <w:rPr>
          <w:rFonts w:ascii="Times New Roman" w:hAnsi="Times New Roman" w:cs="Times New Roman"/>
          <w:sz w:val="24"/>
          <w:szCs w:val="24"/>
        </w:rPr>
        <w:t xml:space="preserve"> rodillas. Debe comenzar a realizar secuencias de relajación con diferentes partes del cuerpo. </w:t>
      </w:r>
    </w:p>
    <w:p w:rsidR="00393B8D" w:rsidRPr="00393B8D" w:rsidRDefault="00393B8D" w:rsidP="00393B8D">
      <w:pPr>
        <w:pStyle w:val="Prrafodelista"/>
        <w:ind w:left="567"/>
        <w:jc w:val="both"/>
        <w:rPr>
          <w:rFonts w:ascii="Times New Roman" w:hAnsi="Times New Roman" w:cs="Times New Roman"/>
          <w:sz w:val="24"/>
          <w:szCs w:val="24"/>
        </w:rPr>
      </w:pPr>
    </w:p>
    <w:p w:rsidR="00393B8D" w:rsidRPr="00393B8D" w:rsidRDefault="00393B8D" w:rsidP="00393B8D">
      <w:pPr>
        <w:pStyle w:val="Prrafodelista"/>
        <w:ind w:left="567"/>
        <w:jc w:val="both"/>
        <w:rPr>
          <w:rFonts w:ascii="Times New Roman" w:hAnsi="Times New Roman" w:cs="Times New Roman"/>
          <w:sz w:val="24"/>
          <w:szCs w:val="24"/>
        </w:rPr>
      </w:pPr>
      <w:r w:rsidRPr="00393B8D">
        <w:rPr>
          <w:rFonts w:ascii="Times New Roman" w:hAnsi="Times New Roman" w:cs="Times New Roman"/>
          <w:sz w:val="24"/>
          <w:szCs w:val="24"/>
        </w:rPr>
        <w:t>1- Ha de cerrar las manos fuertemente hasta sentir tensión y mantenerla durante 10 segundos, después se destensa suavemente.</w:t>
      </w:r>
    </w:p>
    <w:p w:rsidR="00393B8D" w:rsidRPr="00393B8D" w:rsidRDefault="00393B8D" w:rsidP="00393B8D">
      <w:pPr>
        <w:pStyle w:val="Prrafodelista"/>
        <w:ind w:left="567"/>
        <w:jc w:val="both"/>
        <w:rPr>
          <w:rFonts w:ascii="Times New Roman" w:hAnsi="Times New Roman" w:cs="Times New Roman"/>
          <w:sz w:val="24"/>
          <w:szCs w:val="24"/>
        </w:rPr>
      </w:pPr>
    </w:p>
    <w:p w:rsidR="00393B8D" w:rsidRPr="00393B8D" w:rsidRDefault="00393B8D" w:rsidP="00393B8D">
      <w:pPr>
        <w:pStyle w:val="Prrafodelista"/>
        <w:ind w:left="567"/>
        <w:jc w:val="both"/>
        <w:rPr>
          <w:rFonts w:ascii="Times New Roman" w:hAnsi="Times New Roman" w:cs="Times New Roman"/>
          <w:sz w:val="24"/>
          <w:szCs w:val="24"/>
        </w:rPr>
      </w:pPr>
      <w:r w:rsidRPr="00393B8D">
        <w:rPr>
          <w:rFonts w:ascii="Times New Roman" w:hAnsi="Times New Roman" w:cs="Times New Roman"/>
          <w:sz w:val="24"/>
          <w:szCs w:val="24"/>
        </w:rPr>
        <w:t>2- Hombros: se encogen hasta las orejas y se libera poco a poco.</w:t>
      </w:r>
    </w:p>
    <w:p w:rsidR="00393B8D" w:rsidRPr="00393B8D" w:rsidRDefault="00393B8D" w:rsidP="00393B8D">
      <w:pPr>
        <w:pStyle w:val="Prrafodelista"/>
        <w:ind w:left="567"/>
        <w:jc w:val="both"/>
        <w:rPr>
          <w:rFonts w:ascii="Times New Roman" w:hAnsi="Times New Roman" w:cs="Times New Roman"/>
          <w:sz w:val="24"/>
          <w:szCs w:val="24"/>
        </w:rPr>
      </w:pPr>
    </w:p>
    <w:p w:rsidR="00393B8D" w:rsidRPr="00393B8D" w:rsidRDefault="00393B8D" w:rsidP="00393B8D">
      <w:pPr>
        <w:pStyle w:val="Prrafodelista"/>
        <w:ind w:left="567"/>
        <w:jc w:val="both"/>
        <w:rPr>
          <w:rFonts w:ascii="Times New Roman" w:hAnsi="Times New Roman" w:cs="Times New Roman"/>
          <w:sz w:val="24"/>
          <w:szCs w:val="24"/>
        </w:rPr>
      </w:pPr>
      <w:r w:rsidRPr="00393B8D">
        <w:rPr>
          <w:rFonts w:ascii="Times New Roman" w:hAnsi="Times New Roman" w:cs="Times New Roman"/>
          <w:sz w:val="24"/>
          <w:szCs w:val="24"/>
        </w:rPr>
        <w:t>3- Cuello: se lleva al mentón el pecho y luego se relaja.</w:t>
      </w:r>
    </w:p>
    <w:p w:rsidR="00393B8D" w:rsidRPr="00393B8D" w:rsidRDefault="00393B8D" w:rsidP="00393B8D">
      <w:pPr>
        <w:pStyle w:val="Prrafodelista"/>
        <w:ind w:left="567"/>
        <w:jc w:val="both"/>
        <w:rPr>
          <w:rFonts w:ascii="Times New Roman" w:hAnsi="Times New Roman" w:cs="Times New Roman"/>
          <w:sz w:val="24"/>
          <w:szCs w:val="24"/>
        </w:rPr>
      </w:pPr>
    </w:p>
    <w:p w:rsidR="00393B8D" w:rsidRPr="00393B8D" w:rsidRDefault="00393B8D" w:rsidP="00393B8D">
      <w:pPr>
        <w:pStyle w:val="Prrafodelista"/>
        <w:ind w:left="567"/>
        <w:jc w:val="both"/>
        <w:rPr>
          <w:rFonts w:ascii="Times New Roman" w:hAnsi="Times New Roman" w:cs="Times New Roman"/>
          <w:sz w:val="24"/>
          <w:szCs w:val="24"/>
        </w:rPr>
      </w:pPr>
      <w:r w:rsidRPr="00393B8D">
        <w:rPr>
          <w:rFonts w:ascii="Times New Roman" w:hAnsi="Times New Roman" w:cs="Times New Roman"/>
          <w:sz w:val="24"/>
          <w:szCs w:val="24"/>
        </w:rPr>
        <w:t>4- Boca: se abre la boca y se extiende la lengua, después se relaja.</w:t>
      </w:r>
    </w:p>
    <w:p w:rsidR="00393B8D" w:rsidRPr="00393B8D" w:rsidRDefault="00393B8D" w:rsidP="00393B8D">
      <w:pPr>
        <w:pStyle w:val="Prrafodelista"/>
        <w:ind w:left="567"/>
        <w:jc w:val="both"/>
        <w:rPr>
          <w:rFonts w:ascii="Times New Roman" w:hAnsi="Times New Roman" w:cs="Times New Roman"/>
          <w:sz w:val="24"/>
          <w:szCs w:val="24"/>
        </w:rPr>
      </w:pPr>
    </w:p>
    <w:p w:rsidR="00393B8D" w:rsidRPr="00393B8D" w:rsidRDefault="00393B8D" w:rsidP="00393B8D">
      <w:pPr>
        <w:pStyle w:val="Prrafodelista"/>
        <w:ind w:left="567"/>
        <w:jc w:val="both"/>
        <w:rPr>
          <w:rFonts w:ascii="Times New Roman" w:hAnsi="Times New Roman" w:cs="Times New Roman"/>
          <w:sz w:val="24"/>
          <w:szCs w:val="24"/>
        </w:rPr>
      </w:pPr>
      <w:r w:rsidRPr="00393B8D">
        <w:rPr>
          <w:rFonts w:ascii="Times New Roman" w:hAnsi="Times New Roman" w:cs="Times New Roman"/>
          <w:sz w:val="24"/>
          <w:szCs w:val="24"/>
        </w:rPr>
        <w:t>5- Respiración: se inspira profundamente durante unos segundos y se expira muy despacio.</w:t>
      </w:r>
    </w:p>
    <w:p w:rsidR="00393B8D" w:rsidRPr="00393B8D" w:rsidRDefault="00393B8D" w:rsidP="00393B8D">
      <w:pPr>
        <w:pStyle w:val="Prrafodelista"/>
        <w:ind w:left="567"/>
        <w:jc w:val="both"/>
        <w:rPr>
          <w:rFonts w:ascii="Times New Roman" w:hAnsi="Times New Roman" w:cs="Times New Roman"/>
          <w:sz w:val="24"/>
          <w:szCs w:val="24"/>
        </w:rPr>
      </w:pPr>
    </w:p>
    <w:p w:rsidR="00393B8D" w:rsidRPr="00393B8D" w:rsidRDefault="00393B8D" w:rsidP="00393B8D">
      <w:pPr>
        <w:pStyle w:val="Prrafodelista"/>
        <w:ind w:left="567"/>
        <w:jc w:val="both"/>
        <w:rPr>
          <w:rFonts w:ascii="Times New Roman" w:hAnsi="Times New Roman" w:cs="Times New Roman"/>
          <w:sz w:val="24"/>
          <w:szCs w:val="24"/>
        </w:rPr>
      </w:pPr>
      <w:r w:rsidRPr="00393B8D">
        <w:rPr>
          <w:rFonts w:ascii="Times New Roman" w:hAnsi="Times New Roman" w:cs="Times New Roman"/>
          <w:sz w:val="24"/>
          <w:szCs w:val="24"/>
        </w:rPr>
        <w:t>6- Espalda: se inclina hacia adelante, se mantiene la posición y se recupera.</w:t>
      </w:r>
    </w:p>
    <w:p w:rsidR="00393B8D" w:rsidRPr="00393B8D" w:rsidRDefault="00393B8D" w:rsidP="00393B8D">
      <w:pPr>
        <w:pStyle w:val="Prrafodelista"/>
        <w:ind w:left="567"/>
        <w:jc w:val="both"/>
        <w:rPr>
          <w:rFonts w:ascii="Times New Roman" w:hAnsi="Times New Roman" w:cs="Times New Roman"/>
          <w:sz w:val="24"/>
          <w:szCs w:val="24"/>
        </w:rPr>
      </w:pPr>
    </w:p>
    <w:p w:rsidR="00393B8D" w:rsidRDefault="00393B8D" w:rsidP="00393B8D">
      <w:pPr>
        <w:pStyle w:val="Prrafodelista"/>
        <w:ind w:left="567"/>
        <w:jc w:val="both"/>
        <w:rPr>
          <w:rFonts w:ascii="Times New Roman" w:hAnsi="Times New Roman" w:cs="Times New Roman"/>
          <w:sz w:val="24"/>
          <w:szCs w:val="24"/>
        </w:rPr>
      </w:pPr>
      <w:r w:rsidRPr="00393B8D">
        <w:rPr>
          <w:rFonts w:ascii="Times New Roman" w:hAnsi="Times New Roman" w:cs="Times New Roman"/>
          <w:sz w:val="24"/>
          <w:szCs w:val="24"/>
        </w:rPr>
        <w:t>7- Pies: se estiran los dedos como si quisiéramos ponernos de puntillas, aguantamos y recuperamos la posición.</w:t>
      </w:r>
    </w:p>
    <w:p w:rsidR="00755C37" w:rsidRPr="00393B8D" w:rsidRDefault="00755C37" w:rsidP="00393B8D">
      <w:pPr>
        <w:pStyle w:val="Prrafodelista"/>
        <w:ind w:left="567"/>
        <w:jc w:val="both"/>
        <w:rPr>
          <w:rFonts w:ascii="Times New Roman" w:hAnsi="Times New Roman" w:cs="Times New Roman"/>
          <w:sz w:val="24"/>
          <w:szCs w:val="24"/>
        </w:rPr>
      </w:pPr>
    </w:p>
    <w:p w:rsidR="0094258A" w:rsidRPr="00755C37" w:rsidRDefault="00393B8D" w:rsidP="00755C37">
      <w:pPr>
        <w:pStyle w:val="Prrafodelista"/>
        <w:numPr>
          <w:ilvl w:val="0"/>
          <w:numId w:val="5"/>
        </w:numPr>
        <w:jc w:val="both"/>
        <w:rPr>
          <w:rFonts w:ascii="Times New Roman" w:hAnsi="Times New Roman" w:cs="Times New Roman"/>
          <w:b/>
          <w:sz w:val="24"/>
          <w:szCs w:val="24"/>
        </w:rPr>
      </w:pPr>
      <w:r w:rsidRPr="00755C37">
        <w:rPr>
          <w:rFonts w:ascii="Times New Roman" w:hAnsi="Times New Roman" w:cs="Times New Roman"/>
          <w:b/>
          <w:sz w:val="24"/>
          <w:szCs w:val="24"/>
        </w:rPr>
        <w:t>Adjunto link video “</w:t>
      </w:r>
      <w:r w:rsidR="00755C37" w:rsidRPr="00755C37">
        <w:rPr>
          <w:rFonts w:ascii="Times New Roman" w:hAnsi="Times New Roman" w:cs="Times New Roman"/>
          <w:b/>
          <w:sz w:val="24"/>
          <w:szCs w:val="24"/>
        </w:rPr>
        <w:t>Solo R</w:t>
      </w:r>
      <w:r w:rsidRPr="00755C37">
        <w:rPr>
          <w:rFonts w:ascii="Times New Roman" w:hAnsi="Times New Roman" w:cs="Times New Roman"/>
          <w:b/>
          <w:sz w:val="24"/>
          <w:szCs w:val="24"/>
        </w:rPr>
        <w:t>espira”</w:t>
      </w:r>
      <w:r w:rsidR="00755C37" w:rsidRPr="00755C37">
        <w:rPr>
          <w:rFonts w:ascii="Times New Roman" w:hAnsi="Times New Roman" w:cs="Times New Roman"/>
          <w:b/>
          <w:sz w:val="24"/>
          <w:szCs w:val="24"/>
        </w:rPr>
        <w:t xml:space="preserve"> corto para ayudar a los niñ</w:t>
      </w:r>
      <w:r w:rsidR="00755C37">
        <w:rPr>
          <w:rFonts w:ascii="Times New Roman" w:hAnsi="Times New Roman" w:cs="Times New Roman"/>
          <w:b/>
          <w:sz w:val="24"/>
          <w:szCs w:val="24"/>
        </w:rPr>
        <w:t>os/as a lidiar con sus emocione</w:t>
      </w:r>
      <w:r w:rsidR="005975BB">
        <w:rPr>
          <w:rFonts w:ascii="Times New Roman" w:hAnsi="Times New Roman" w:cs="Times New Roman"/>
          <w:b/>
          <w:sz w:val="24"/>
          <w:szCs w:val="24"/>
        </w:rPr>
        <w:t>s</w:t>
      </w:r>
      <w:r w:rsidR="00755C37" w:rsidRPr="00755C37">
        <w:rPr>
          <w:rFonts w:ascii="Times New Roman" w:hAnsi="Times New Roman" w:cs="Times New Roman"/>
          <w:b/>
          <w:sz w:val="24"/>
          <w:szCs w:val="24"/>
        </w:rPr>
        <w:t>, para ver en familia y poner en práctica.</w:t>
      </w:r>
    </w:p>
    <w:p w:rsidR="00393B8D" w:rsidRDefault="00755C37" w:rsidP="0020571A">
      <w:pPr>
        <w:jc w:val="both"/>
        <w:rPr>
          <w:rStyle w:val="Hipervnculo"/>
        </w:rPr>
      </w:pPr>
      <w:r>
        <w:tab/>
      </w:r>
      <w:hyperlink r:id="rId9" w:history="1">
        <w:r w:rsidR="00393B8D">
          <w:rPr>
            <w:rStyle w:val="Hipervnculo"/>
          </w:rPr>
          <w:t>https://www.youtube.com/watch?v=WRnfqtpjkNg</w:t>
        </w:r>
      </w:hyperlink>
    </w:p>
    <w:p w:rsidR="00D413E0" w:rsidRDefault="00D413E0" w:rsidP="0020571A">
      <w:pPr>
        <w:jc w:val="both"/>
        <w:rPr>
          <w:rStyle w:val="Hipervnculo"/>
        </w:rPr>
      </w:pPr>
    </w:p>
    <w:p w:rsidR="00D413E0" w:rsidRDefault="00D413E0" w:rsidP="0020571A">
      <w:pPr>
        <w:jc w:val="both"/>
        <w:rPr>
          <w:rStyle w:val="Hipervnculo"/>
        </w:rPr>
      </w:pPr>
    </w:p>
    <w:p w:rsidR="00D413E0" w:rsidRPr="00D413E0" w:rsidRDefault="00D413E0" w:rsidP="00D413E0">
      <w:pPr>
        <w:spacing w:line="240" w:lineRule="auto"/>
        <w:jc w:val="center"/>
        <w:rPr>
          <w:rStyle w:val="Hipervnculo"/>
          <w:b/>
          <w:color w:val="auto"/>
          <w:u w:val="none"/>
        </w:rPr>
      </w:pPr>
      <w:r w:rsidRPr="00D413E0">
        <w:rPr>
          <w:rStyle w:val="Hipervnculo"/>
          <w:b/>
          <w:color w:val="auto"/>
          <w:u w:val="none"/>
        </w:rPr>
        <w:t>EQUIPO CONVIVENCIA ESCOLAR</w:t>
      </w:r>
    </w:p>
    <w:p w:rsidR="00D413E0" w:rsidRPr="00D413E0" w:rsidRDefault="00D413E0" w:rsidP="00D413E0">
      <w:pPr>
        <w:spacing w:line="240" w:lineRule="auto"/>
        <w:jc w:val="center"/>
        <w:rPr>
          <w:rFonts w:ascii="Times New Roman" w:hAnsi="Times New Roman" w:cs="Times New Roman"/>
          <w:b/>
          <w:sz w:val="24"/>
          <w:szCs w:val="24"/>
        </w:rPr>
      </w:pPr>
      <w:r w:rsidRPr="00D413E0">
        <w:rPr>
          <w:rStyle w:val="Hipervnculo"/>
          <w:b/>
          <w:color w:val="auto"/>
          <w:u w:val="none"/>
        </w:rPr>
        <w:t>COLEGIO CONCEPC</w:t>
      </w:r>
      <w:bookmarkStart w:id="0" w:name="_GoBack"/>
      <w:bookmarkEnd w:id="0"/>
      <w:r w:rsidRPr="00D413E0">
        <w:rPr>
          <w:rStyle w:val="Hipervnculo"/>
          <w:b/>
          <w:color w:val="auto"/>
          <w:u w:val="none"/>
        </w:rPr>
        <w:t>ION LINARES</w:t>
      </w:r>
    </w:p>
    <w:sectPr w:rsidR="00D413E0" w:rsidRPr="00D413E0" w:rsidSect="00B66EE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EB" w:rsidRDefault="002357EB" w:rsidP="008510CD">
      <w:pPr>
        <w:spacing w:after="0" w:line="240" w:lineRule="auto"/>
      </w:pPr>
      <w:r>
        <w:separator/>
      </w:r>
    </w:p>
  </w:endnote>
  <w:endnote w:type="continuationSeparator" w:id="0">
    <w:p w:rsidR="002357EB" w:rsidRDefault="002357EB" w:rsidP="0085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EB" w:rsidRDefault="002357EB" w:rsidP="008510CD">
      <w:pPr>
        <w:spacing w:after="0" w:line="240" w:lineRule="auto"/>
      </w:pPr>
      <w:r>
        <w:separator/>
      </w:r>
    </w:p>
  </w:footnote>
  <w:footnote w:type="continuationSeparator" w:id="0">
    <w:p w:rsidR="002357EB" w:rsidRDefault="002357EB" w:rsidP="00851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CD" w:rsidRDefault="008510CD" w:rsidP="008510CD">
    <w:pPr>
      <w:pStyle w:val="Encabezado"/>
    </w:pPr>
    <w:r>
      <w:rPr>
        <w:noProof/>
      </w:rPr>
      <w:drawing>
        <wp:inline distT="0" distB="0" distL="0" distR="0">
          <wp:extent cx="638175" cy="638175"/>
          <wp:effectExtent l="1905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8510CD" w:rsidRDefault="008510CD" w:rsidP="008510CD">
    <w:pPr>
      <w:pStyle w:val="Encabezado"/>
      <w:rPr>
        <w:sz w:val="16"/>
        <w:szCs w:val="16"/>
      </w:rPr>
    </w:pPr>
    <w:r>
      <w:rPr>
        <w:sz w:val="16"/>
        <w:szCs w:val="16"/>
      </w:rPr>
      <w:t>COLEGIO CONCEPCIÓN LINARES</w:t>
    </w:r>
  </w:p>
  <w:p w:rsidR="008510CD" w:rsidRDefault="008510CD" w:rsidP="008510CD">
    <w:pPr>
      <w:pStyle w:val="Encabezado"/>
      <w:rPr>
        <w:sz w:val="16"/>
        <w:szCs w:val="16"/>
      </w:rPr>
    </w:pPr>
    <w:r>
      <w:rPr>
        <w:sz w:val="16"/>
        <w:szCs w:val="16"/>
      </w:rPr>
      <w:t>CONVIVENCIA ESCOLAR</w:t>
    </w:r>
  </w:p>
  <w:p w:rsidR="008510CD" w:rsidRDefault="008510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E18"/>
    <w:multiLevelType w:val="hybridMultilevel"/>
    <w:tmpl w:val="FBFA4F62"/>
    <w:lvl w:ilvl="0" w:tplc="340A0001">
      <w:start w:val="1"/>
      <w:numFmt w:val="bullet"/>
      <w:lvlText w:val=""/>
      <w:lvlJc w:val="left"/>
      <w:pPr>
        <w:ind w:left="720" w:hanging="360"/>
      </w:pPr>
      <w:rPr>
        <w:rFonts w:ascii="Symbol" w:hAnsi="Symbol" w:hint="default"/>
      </w:rPr>
    </w:lvl>
    <w:lvl w:ilvl="1" w:tplc="BB58D94E">
      <w:numFmt w:val="bullet"/>
      <w:lvlText w:val="-"/>
      <w:lvlJc w:val="left"/>
      <w:pPr>
        <w:ind w:left="1440" w:hanging="360"/>
      </w:pPr>
      <w:rPr>
        <w:rFonts w:ascii="Times New Roman" w:eastAsiaTheme="minorHAnsi" w:hAnsi="Times New Roman" w:cs="Times New Roman" w:hint="default"/>
        <w:b/>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2C10996"/>
    <w:multiLevelType w:val="hybridMultilevel"/>
    <w:tmpl w:val="A74452A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EA64890"/>
    <w:multiLevelType w:val="hybridMultilevel"/>
    <w:tmpl w:val="ED988E0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F113D4A"/>
    <w:multiLevelType w:val="multilevel"/>
    <w:tmpl w:val="B08A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52331"/>
    <w:multiLevelType w:val="hybridMultilevel"/>
    <w:tmpl w:val="79FEA3D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CD"/>
    <w:rsid w:val="0020571A"/>
    <w:rsid w:val="002357EB"/>
    <w:rsid w:val="002653DF"/>
    <w:rsid w:val="0031531E"/>
    <w:rsid w:val="00393B8D"/>
    <w:rsid w:val="004B3813"/>
    <w:rsid w:val="005975BB"/>
    <w:rsid w:val="005A4EC5"/>
    <w:rsid w:val="00755C37"/>
    <w:rsid w:val="008510CD"/>
    <w:rsid w:val="0094258A"/>
    <w:rsid w:val="00B66EEF"/>
    <w:rsid w:val="00D413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2057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10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10CD"/>
  </w:style>
  <w:style w:type="paragraph" w:styleId="Piedepgina">
    <w:name w:val="footer"/>
    <w:basedOn w:val="Normal"/>
    <w:link w:val="PiedepginaCar"/>
    <w:uiPriority w:val="99"/>
    <w:semiHidden/>
    <w:unhideWhenUsed/>
    <w:rsid w:val="008510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510CD"/>
  </w:style>
  <w:style w:type="paragraph" w:styleId="Textodeglobo">
    <w:name w:val="Balloon Text"/>
    <w:basedOn w:val="Normal"/>
    <w:link w:val="TextodegloboCar"/>
    <w:uiPriority w:val="99"/>
    <w:semiHidden/>
    <w:unhideWhenUsed/>
    <w:rsid w:val="008510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0CD"/>
    <w:rPr>
      <w:rFonts w:ascii="Tahoma" w:hAnsi="Tahoma" w:cs="Tahoma"/>
      <w:sz w:val="16"/>
      <w:szCs w:val="16"/>
    </w:rPr>
  </w:style>
  <w:style w:type="character" w:customStyle="1" w:styleId="Ttulo4Car">
    <w:name w:val="Título 4 Car"/>
    <w:basedOn w:val="Fuentedeprrafopredeter"/>
    <w:link w:val="Ttulo4"/>
    <w:uiPriority w:val="9"/>
    <w:rsid w:val="0020571A"/>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20571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0571A"/>
    <w:rPr>
      <w:b/>
      <w:bCs/>
    </w:rPr>
  </w:style>
  <w:style w:type="paragraph" w:styleId="Prrafodelista">
    <w:name w:val="List Paragraph"/>
    <w:basedOn w:val="Normal"/>
    <w:uiPriority w:val="34"/>
    <w:qFormat/>
    <w:rsid w:val="0094258A"/>
    <w:pPr>
      <w:ind w:left="720"/>
      <w:contextualSpacing/>
    </w:pPr>
  </w:style>
  <w:style w:type="character" w:styleId="Hipervnculo">
    <w:name w:val="Hyperlink"/>
    <w:basedOn w:val="Fuentedeprrafopredeter"/>
    <w:uiPriority w:val="99"/>
    <w:semiHidden/>
    <w:unhideWhenUsed/>
    <w:rsid w:val="00393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2057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10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10CD"/>
  </w:style>
  <w:style w:type="paragraph" w:styleId="Piedepgina">
    <w:name w:val="footer"/>
    <w:basedOn w:val="Normal"/>
    <w:link w:val="PiedepginaCar"/>
    <w:uiPriority w:val="99"/>
    <w:semiHidden/>
    <w:unhideWhenUsed/>
    <w:rsid w:val="008510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510CD"/>
  </w:style>
  <w:style w:type="paragraph" w:styleId="Textodeglobo">
    <w:name w:val="Balloon Text"/>
    <w:basedOn w:val="Normal"/>
    <w:link w:val="TextodegloboCar"/>
    <w:uiPriority w:val="99"/>
    <w:semiHidden/>
    <w:unhideWhenUsed/>
    <w:rsid w:val="008510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0CD"/>
    <w:rPr>
      <w:rFonts w:ascii="Tahoma" w:hAnsi="Tahoma" w:cs="Tahoma"/>
      <w:sz w:val="16"/>
      <w:szCs w:val="16"/>
    </w:rPr>
  </w:style>
  <w:style w:type="character" w:customStyle="1" w:styleId="Ttulo4Car">
    <w:name w:val="Título 4 Car"/>
    <w:basedOn w:val="Fuentedeprrafopredeter"/>
    <w:link w:val="Ttulo4"/>
    <w:uiPriority w:val="9"/>
    <w:rsid w:val="0020571A"/>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20571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0571A"/>
    <w:rPr>
      <w:b/>
      <w:bCs/>
    </w:rPr>
  </w:style>
  <w:style w:type="paragraph" w:styleId="Prrafodelista">
    <w:name w:val="List Paragraph"/>
    <w:basedOn w:val="Normal"/>
    <w:uiPriority w:val="34"/>
    <w:qFormat/>
    <w:rsid w:val="0094258A"/>
    <w:pPr>
      <w:ind w:left="720"/>
      <w:contextualSpacing/>
    </w:pPr>
  </w:style>
  <w:style w:type="character" w:styleId="Hipervnculo">
    <w:name w:val="Hyperlink"/>
    <w:basedOn w:val="Fuentedeprrafopredeter"/>
    <w:uiPriority w:val="99"/>
    <w:semiHidden/>
    <w:unhideWhenUsed/>
    <w:rsid w:val="00393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79217">
      <w:bodyDiv w:val="1"/>
      <w:marLeft w:val="0"/>
      <w:marRight w:val="0"/>
      <w:marTop w:val="0"/>
      <w:marBottom w:val="0"/>
      <w:divBdr>
        <w:top w:val="none" w:sz="0" w:space="0" w:color="auto"/>
        <w:left w:val="none" w:sz="0" w:space="0" w:color="auto"/>
        <w:bottom w:val="none" w:sz="0" w:space="0" w:color="auto"/>
        <w:right w:val="none" w:sz="0" w:space="0" w:color="auto"/>
      </w:divBdr>
    </w:div>
    <w:div w:id="1564026549">
      <w:bodyDiv w:val="1"/>
      <w:marLeft w:val="0"/>
      <w:marRight w:val="0"/>
      <w:marTop w:val="0"/>
      <w:marBottom w:val="0"/>
      <w:divBdr>
        <w:top w:val="none" w:sz="0" w:space="0" w:color="auto"/>
        <w:left w:val="none" w:sz="0" w:space="0" w:color="auto"/>
        <w:bottom w:val="none" w:sz="0" w:space="0" w:color="auto"/>
        <w:right w:val="none" w:sz="0" w:space="0" w:color="auto"/>
      </w:divBdr>
      <w:divsChild>
        <w:div w:id="2074421950">
          <w:marLeft w:val="0"/>
          <w:marRight w:val="0"/>
          <w:marTop w:val="0"/>
          <w:marBottom w:val="0"/>
          <w:divBdr>
            <w:top w:val="none" w:sz="0" w:space="0" w:color="auto"/>
            <w:left w:val="none" w:sz="0" w:space="0" w:color="auto"/>
            <w:bottom w:val="none" w:sz="0" w:space="0" w:color="auto"/>
            <w:right w:val="none" w:sz="0" w:space="0" w:color="auto"/>
          </w:divBdr>
          <w:divsChild>
            <w:div w:id="1901556717">
              <w:marLeft w:val="0"/>
              <w:marRight w:val="0"/>
              <w:marTop w:val="0"/>
              <w:marBottom w:val="0"/>
              <w:divBdr>
                <w:top w:val="none" w:sz="0" w:space="0" w:color="auto"/>
                <w:left w:val="none" w:sz="0" w:space="0" w:color="auto"/>
                <w:bottom w:val="none" w:sz="0" w:space="0" w:color="auto"/>
                <w:right w:val="none" w:sz="0" w:space="0" w:color="auto"/>
              </w:divBdr>
              <w:divsChild>
                <w:div w:id="15316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5115">
          <w:marLeft w:val="0"/>
          <w:marRight w:val="0"/>
          <w:marTop w:val="0"/>
          <w:marBottom w:val="0"/>
          <w:divBdr>
            <w:top w:val="none" w:sz="0" w:space="0" w:color="auto"/>
            <w:left w:val="none" w:sz="0" w:space="0" w:color="auto"/>
            <w:bottom w:val="none" w:sz="0" w:space="0" w:color="auto"/>
            <w:right w:val="none" w:sz="0" w:space="0" w:color="auto"/>
          </w:divBdr>
          <w:divsChild>
            <w:div w:id="1371613202">
              <w:marLeft w:val="0"/>
              <w:marRight w:val="0"/>
              <w:marTop w:val="0"/>
              <w:marBottom w:val="0"/>
              <w:divBdr>
                <w:top w:val="none" w:sz="0" w:space="0" w:color="auto"/>
                <w:left w:val="none" w:sz="0" w:space="0" w:color="auto"/>
                <w:bottom w:val="none" w:sz="0" w:space="0" w:color="auto"/>
                <w:right w:val="none" w:sz="0" w:space="0" w:color="auto"/>
              </w:divBdr>
              <w:divsChild>
                <w:div w:id="1836413155">
                  <w:marLeft w:val="0"/>
                  <w:marRight w:val="0"/>
                  <w:marTop w:val="0"/>
                  <w:marBottom w:val="0"/>
                  <w:divBdr>
                    <w:top w:val="none" w:sz="0" w:space="0" w:color="auto"/>
                    <w:left w:val="none" w:sz="0" w:space="0" w:color="auto"/>
                    <w:bottom w:val="none" w:sz="0" w:space="0" w:color="auto"/>
                    <w:right w:val="none" w:sz="0" w:space="0" w:color="auto"/>
                  </w:divBdr>
                  <w:divsChild>
                    <w:div w:id="2094038881">
                      <w:marLeft w:val="0"/>
                      <w:marRight w:val="0"/>
                      <w:marTop w:val="0"/>
                      <w:marBottom w:val="0"/>
                      <w:divBdr>
                        <w:top w:val="none" w:sz="0" w:space="0" w:color="auto"/>
                        <w:left w:val="none" w:sz="0" w:space="0" w:color="auto"/>
                        <w:bottom w:val="none" w:sz="0" w:space="0" w:color="auto"/>
                        <w:right w:val="none" w:sz="0" w:space="0" w:color="auto"/>
                      </w:divBdr>
                      <w:divsChild>
                        <w:div w:id="12622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58072">
      <w:bodyDiv w:val="1"/>
      <w:marLeft w:val="0"/>
      <w:marRight w:val="0"/>
      <w:marTop w:val="0"/>
      <w:marBottom w:val="0"/>
      <w:divBdr>
        <w:top w:val="none" w:sz="0" w:space="0" w:color="auto"/>
        <w:left w:val="none" w:sz="0" w:space="0" w:color="auto"/>
        <w:bottom w:val="none" w:sz="0" w:space="0" w:color="auto"/>
        <w:right w:val="none" w:sz="0" w:space="0" w:color="auto"/>
      </w:divBdr>
      <w:divsChild>
        <w:div w:id="1717123655">
          <w:marLeft w:val="0"/>
          <w:marRight w:val="0"/>
          <w:marTop w:val="0"/>
          <w:marBottom w:val="0"/>
          <w:divBdr>
            <w:top w:val="none" w:sz="0" w:space="0" w:color="auto"/>
            <w:left w:val="none" w:sz="0" w:space="0" w:color="auto"/>
            <w:bottom w:val="none" w:sz="0" w:space="0" w:color="auto"/>
            <w:right w:val="none" w:sz="0" w:space="0" w:color="auto"/>
          </w:divBdr>
          <w:divsChild>
            <w:div w:id="1410273177">
              <w:marLeft w:val="0"/>
              <w:marRight w:val="0"/>
              <w:marTop w:val="0"/>
              <w:marBottom w:val="0"/>
              <w:divBdr>
                <w:top w:val="none" w:sz="0" w:space="0" w:color="auto"/>
                <w:left w:val="none" w:sz="0" w:space="0" w:color="auto"/>
                <w:bottom w:val="none" w:sz="0" w:space="0" w:color="auto"/>
                <w:right w:val="none" w:sz="0" w:space="0" w:color="auto"/>
              </w:divBdr>
              <w:divsChild>
                <w:div w:id="1544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00">
          <w:marLeft w:val="0"/>
          <w:marRight w:val="0"/>
          <w:marTop w:val="0"/>
          <w:marBottom w:val="0"/>
          <w:divBdr>
            <w:top w:val="none" w:sz="0" w:space="0" w:color="auto"/>
            <w:left w:val="none" w:sz="0" w:space="0" w:color="auto"/>
            <w:bottom w:val="none" w:sz="0" w:space="0" w:color="auto"/>
            <w:right w:val="none" w:sz="0" w:space="0" w:color="auto"/>
          </w:divBdr>
          <w:divsChild>
            <w:div w:id="2003386066">
              <w:marLeft w:val="0"/>
              <w:marRight w:val="0"/>
              <w:marTop w:val="0"/>
              <w:marBottom w:val="0"/>
              <w:divBdr>
                <w:top w:val="none" w:sz="0" w:space="0" w:color="auto"/>
                <w:left w:val="none" w:sz="0" w:space="0" w:color="auto"/>
                <w:bottom w:val="none" w:sz="0" w:space="0" w:color="auto"/>
                <w:right w:val="none" w:sz="0" w:space="0" w:color="auto"/>
              </w:divBdr>
              <w:divsChild>
                <w:div w:id="378941093">
                  <w:marLeft w:val="0"/>
                  <w:marRight w:val="0"/>
                  <w:marTop w:val="0"/>
                  <w:marBottom w:val="0"/>
                  <w:divBdr>
                    <w:top w:val="none" w:sz="0" w:space="0" w:color="auto"/>
                    <w:left w:val="none" w:sz="0" w:space="0" w:color="auto"/>
                    <w:bottom w:val="none" w:sz="0" w:space="0" w:color="auto"/>
                    <w:right w:val="none" w:sz="0" w:space="0" w:color="auto"/>
                  </w:divBdr>
                  <w:divsChild>
                    <w:div w:id="1534609937">
                      <w:marLeft w:val="0"/>
                      <w:marRight w:val="0"/>
                      <w:marTop w:val="0"/>
                      <w:marBottom w:val="0"/>
                      <w:divBdr>
                        <w:top w:val="none" w:sz="0" w:space="0" w:color="auto"/>
                        <w:left w:val="none" w:sz="0" w:space="0" w:color="auto"/>
                        <w:bottom w:val="none" w:sz="0" w:space="0" w:color="auto"/>
                        <w:right w:val="none" w:sz="0" w:space="0" w:color="auto"/>
                      </w:divBdr>
                      <w:divsChild>
                        <w:div w:id="15100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89386">
      <w:bodyDiv w:val="1"/>
      <w:marLeft w:val="0"/>
      <w:marRight w:val="0"/>
      <w:marTop w:val="0"/>
      <w:marBottom w:val="0"/>
      <w:divBdr>
        <w:top w:val="none" w:sz="0" w:space="0" w:color="auto"/>
        <w:left w:val="none" w:sz="0" w:space="0" w:color="auto"/>
        <w:bottom w:val="none" w:sz="0" w:space="0" w:color="auto"/>
        <w:right w:val="none" w:sz="0" w:space="0" w:color="auto"/>
      </w:divBdr>
    </w:div>
    <w:div w:id="1971474684">
      <w:bodyDiv w:val="1"/>
      <w:marLeft w:val="0"/>
      <w:marRight w:val="0"/>
      <w:marTop w:val="0"/>
      <w:marBottom w:val="0"/>
      <w:divBdr>
        <w:top w:val="none" w:sz="0" w:space="0" w:color="auto"/>
        <w:left w:val="none" w:sz="0" w:space="0" w:color="auto"/>
        <w:bottom w:val="none" w:sz="0" w:space="0" w:color="auto"/>
        <w:right w:val="none" w:sz="0" w:space="0" w:color="auto"/>
      </w:divBdr>
    </w:div>
    <w:div w:id="2069263560">
      <w:bodyDiv w:val="1"/>
      <w:marLeft w:val="0"/>
      <w:marRight w:val="0"/>
      <w:marTop w:val="0"/>
      <w:marBottom w:val="0"/>
      <w:divBdr>
        <w:top w:val="none" w:sz="0" w:space="0" w:color="auto"/>
        <w:left w:val="none" w:sz="0" w:space="0" w:color="auto"/>
        <w:bottom w:val="none" w:sz="0" w:space="0" w:color="auto"/>
        <w:right w:val="none" w:sz="0" w:space="0" w:color="auto"/>
      </w:divBdr>
      <w:divsChild>
        <w:div w:id="1828351940">
          <w:marLeft w:val="0"/>
          <w:marRight w:val="0"/>
          <w:marTop w:val="0"/>
          <w:marBottom w:val="0"/>
          <w:divBdr>
            <w:top w:val="none" w:sz="0" w:space="0" w:color="auto"/>
            <w:left w:val="none" w:sz="0" w:space="0" w:color="auto"/>
            <w:bottom w:val="none" w:sz="0" w:space="0" w:color="auto"/>
            <w:right w:val="none" w:sz="0" w:space="0" w:color="auto"/>
          </w:divBdr>
          <w:divsChild>
            <w:div w:id="2026787181">
              <w:marLeft w:val="0"/>
              <w:marRight w:val="0"/>
              <w:marTop w:val="0"/>
              <w:marBottom w:val="0"/>
              <w:divBdr>
                <w:top w:val="none" w:sz="0" w:space="0" w:color="auto"/>
                <w:left w:val="none" w:sz="0" w:space="0" w:color="auto"/>
                <w:bottom w:val="none" w:sz="0" w:space="0" w:color="auto"/>
                <w:right w:val="none" w:sz="0" w:space="0" w:color="auto"/>
              </w:divBdr>
              <w:divsChild>
                <w:div w:id="7042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3426">
          <w:marLeft w:val="0"/>
          <w:marRight w:val="0"/>
          <w:marTop w:val="0"/>
          <w:marBottom w:val="0"/>
          <w:divBdr>
            <w:top w:val="none" w:sz="0" w:space="0" w:color="auto"/>
            <w:left w:val="none" w:sz="0" w:space="0" w:color="auto"/>
            <w:bottom w:val="none" w:sz="0" w:space="0" w:color="auto"/>
            <w:right w:val="none" w:sz="0" w:space="0" w:color="auto"/>
          </w:divBdr>
          <w:divsChild>
            <w:div w:id="765417384">
              <w:marLeft w:val="0"/>
              <w:marRight w:val="0"/>
              <w:marTop w:val="0"/>
              <w:marBottom w:val="0"/>
              <w:divBdr>
                <w:top w:val="none" w:sz="0" w:space="0" w:color="auto"/>
                <w:left w:val="none" w:sz="0" w:space="0" w:color="auto"/>
                <w:bottom w:val="none" w:sz="0" w:space="0" w:color="auto"/>
                <w:right w:val="none" w:sz="0" w:space="0" w:color="auto"/>
              </w:divBdr>
              <w:divsChild>
                <w:div w:id="1513764839">
                  <w:marLeft w:val="0"/>
                  <w:marRight w:val="0"/>
                  <w:marTop w:val="0"/>
                  <w:marBottom w:val="0"/>
                  <w:divBdr>
                    <w:top w:val="none" w:sz="0" w:space="0" w:color="auto"/>
                    <w:left w:val="none" w:sz="0" w:space="0" w:color="auto"/>
                    <w:bottom w:val="none" w:sz="0" w:space="0" w:color="auto"/>
                    <w:right w:val="none" w:sz="0" w:space="0" w:color="auto"/>
                  </w:divBdr>
                  <w:divsChild>
                    <w:div w:id="831718462">
                      <w:marLeft w:val="0"/>
                      <w:marRight w:val="0"/>
                      <w:marTop w:val="0"/>
                      <w:marBottom w:val="0"/>
                      <w:divBdr>
                        <w:top w:val="none" w:sz="0" w:space="0" w:color="auto"/>
                        <w:left w:val="none" w:sz="0" w:space="0" w:color="auto"/>
                        <w:bottom w:val="none" w:sz="0" w:space="0" w:color="auto"/>
                        <w:right w:val="none" w:sz="0" w:space="0" w:color="auto"/>
                      </w:divBdr>
                      <w:divsChild>
                        <w:div w:id="17994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WRnfqtpjk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CCL</cp:lastModifiedBy>
  <cp:revision>3</cp:revision>
  <dcterms:created xsi:type="dcterms:W3CDTF">2020-03-26T21:31:00Z</dcterms:created>
  <dcterms:modified xsi:type="dcterms:W3CDTF">2020-03-26T21:32:00Z</dcterms:modified>
</cp:coreProperties>
</file>