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6D" w:rsidRDefault="00055C6D" w:rsidP="00055C6D">
      <w:pPr>
        <w:pStyle w:val="Default"/>
      </w:pPr>
      <w:r w:rsidRPr="00055C6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-133350</wp:posOffset>
            </wp:positionV>
            <wp:extent cx="723265" cy="657225"/>
            <wp:effectExtent l="19050" t="0" r="63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C6D" w:rsidRDefault="00055C6D" w:rsidP="00055C6D">
      <w:pPr>
        <w:pStyle w:val="Default"/>
        <w:rPr>
          <w:sz w:val="22"/>
          <w:szCs w:val="22"/>
        </w:rPr>
      </w:pPr>
      <w:r>
        <w:t xml:space="preserve">                                          </w:t>
      </w:r>
      <w:r>
        <w:rPr>
          <w:sz w:val="22"/>
          <w:szCs w:val="22"/>
        </w:rPr>
        <w:t xml:space="preserve">COLEGIO CONCEPCIÓN LINARES </w:t>
      </w:r>
    </w:p>
    <w:p w:rsidR="00055C6D" w:rsidRDefault="00055C6D" w:rsidP="00055C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Formando ciudadanos de espíritu libre, </w:t>
      </w:r>
    </w:p>
    <w:p w:rsidR="00055C6D" w:rsidRDefault="00055C6D" w:rsidP="00055C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proofErr w:type="gramStart"/>
      <w:r>
        <w:rPr>
          <w:sz w:val="22"/>
          <w:szCs w:val="22"/>
        </w:rPr>
        <w:t>tolerantes</w:t>
      </w:r>
      <w:proofErr w:type="gramEnd"/>
      <w:r>
        <w:rPr>
          <w:sz w:val="22"/>
          <w:szCs w:val="22"/>
        </w:rPr>
        <w:t xml:space="preserve"> y fraternos </w:t>
      </w:r>
    </w:p>
    <w:p w:rsidR="00055C6D" w:rsidRDefault="00055C6D" w:rsidP="00055C6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55C6D" w:rsidRDefault="00055C6D" w:rsidP="00055C6D">
      <w:pPr>
        <w:pStyle w:val="Default"/>
        <w:ind w:left="2124" w:firstLine="708"/>
        <w:rPr>
          <w:rFonts w:ascii="Arial" w:hAnsi="Arial" w:cs="Arial"/>
          <w:b/>
          <w:bCs/>
        </w:rPr>
      </w:pPr>
      <w:r w:rsidRPr="00114C30">
        <w:rPr>
          <w:rFonts w:ascii="Arial" w:hAnsi="Arial" w:cs="Arial"/>
          <w:b/>
          <w:bCs/>
        </w:rPr>
        <w:t>LISTA DE</w:t>
      </w:r>
      <w:r w:rsidR="00435BAE" w:rsidRPr="00114C30">
        <w:rPr>
          <w:rFonts w:ascii="Arial" w:hAnsi="Arial" w:cs="Arial"/>
          <w:b/>
          <w:bCs/>
        </w:rPr>
        <w:t xml:space="preserve"> ÚTILES ESCOLARES 2° BÁSICO 2020</w:t>
      </w:r>
    </w:p>
    <w:p w:rsidR="00114C30" w:rsidRPr="00114C30" w:rsidRDefault="00114C30" w:rsidP="00055C6D">
      <w:pPr>
        <w:pStyle w:val="Default"/>
        <w:ind w:left="2124" w:firstLine="708"/>
        <w:rPr>
          <w:rFonts w:ascii="Arial" w:hAnsi="Arial" w:cs="Arial"/>
        </w:rPr>
      </w:pP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b/>
          <w:bCs/>
        </w:rPr>
        <w:t xml:space="preserve">CUADERNOS TIPO COLLEGE </w:t>
      </w:r>
    </w:p>
    <w:p w:rsidR="00055C6D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u w:val="single"/>
        </w:rPr>
        <w:t>Lenguaje y Comunicación</w:t>
      </w:r>
      <w:r w:rsidRPr="00114C30">
        <w:rPr>
          <w:rFonts w:ascii="Arial" w:hAnsi="Arial" w:cs="Arial"/>
        </w:rPr>
        <w:t>: 2 cuadernos cuadriculados 100 hojas Forro amarillo</w:t>
      </w:r>
      <w:r w:rsidR="00180F83" w:rsidRPr="00114C30">
        <w:rPr>
          <w:rFonts w:ascii="Arial" w:hAnsi="Arial" w:cs="Arial"/>
        </w:rPr>
        <w:t xml:space="preserve"> y forro blanco</w:t>
      </w:r>
      <w:proofErr w:type="gramStart"/>
      <w:r w:rsidRPr="00114C30">
        <w:rPr>
          <w:rFonts w:ascii="Arial" w:hAnsi="Arial" w:cs="Arial"/>
        </w:rPr>
        <w:t>.(</w:t>
      </w:r>
      <w:proofErr w:type="gramEnd"/>
      <w:r w:rsidRPr="00114C30">
        <w:rPr>
          <w:rFonts w:ascii="Arial" w:hAnsi="Arial" w:cs="Arial"/>
        </w:rPr>
        <w:t xml:space="preserve">5mm) </w:t>
      </w:r>
    </w:p>
    <w:p w:rsidR="00114C30" w:rsidRPr="00114C30" w:rsidRDefault="00114C30" w:rsidP="00055C6D">
      <w:pPr>
        <w:pStyle w:val="Default"/>
        <w:rPr>
          <w:rFonts w:ascii="Arial" w:hAnsi="Arial" w:cs="Arial"/>
        </w:rPr>
      </w:pP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u w:val="single"/>
        </w:rPr>
        <w:t>Matemática</w:t>
      </w:r>
      <w:r w:rsidRPr="00114C30">
        <w:rPr>
          <w:rFonts w:ascii="Arial" w:hAnsi="Arial" w:cs="Arial"/>
        </w:rPr>
        <w:t>: 1 cuaderno cuadriculado 100 hojas uno con Forro Azul  (5mm)</w:t>
      </w:r>
    </w:p>
    <w:p w:rsidR="00114C30" w:rsidRDefault="00114C30" w:rsidP="00055C6D">
      <w:pPr>
        <w:pStyle w:val="Default"/>
        <w:rPr>
          <w:rFonts w:ascii="Arial" w:hAnsi="Arial" w:cs="Arial"/>
          <w:u w:val="single"/>
        </w:rPr>
      </w:pP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u w:val="single"/>
        </w:rPr>
        <w:t>Historia, Geografía y Cs. Sociales</w:t>
      </w:r>
      <w:r w:rsidR="00907E75" w:rsidRPr="00114C30">
        <w:rPr>
          <w:rFonts w:ascii="Arial" w:hAnsi="Arial" w:cs="Arial"/>
        </w:rPr>
        <w:t>: 1 cuaderno cuadriculado 80</w:t>
      </w:r>
      <w:r w:rsidRPr="00114C30">
        <w:rPr>
          <w:rFonts w:ascii="Arial" w:hAnsi="Arial" w:cs="Arial"/>
        </w:rPr>
        <w:t xml:space="preserve"> hojas Forro Celeste. (5mm)</w:t>
      </w:r>
    </w:p>
    <w:p w:rsidR="00114C30" w:rsidRDefault="00114C30" w:rsidP="00055C6D">
      <w:pPr>
        <w:pStyle w:val="Default"/>
        <w:rPr>
          <w:rFonts w:ascii="Arial" w:hAnsi="Arial" w:cs="Arial"/>
          <w:u w:val="single"/>
        </w:rPr>
      </w:pP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u w:val="single"/>
        </w:rPr>
        <w:t>Ciencias Naturales</w:t>
      </w:r>
      <w:r w:rsidR="00907E75" w:rsidRPr="00114C30">
        <w:rPr>
          <w:rFonts w:ascii="Arial" w:hAnsi="Arial" w:cs="Arial"/>
        </w:rPr>
        <w:t>: 1 cuaderno cuadriculado 80</w:t>
      </w:r>
      <w:r w:rsidRPr="00114C30">
        <w:rPr>
          <w:rFonts w:ascii="Arial" w:hAnsi="Arial" w:cs="Arial"/>
        </w:rPr>
        <w:t xml:space="preserve"> hojas Forro Verde. (5mm)</w:t>
      </w:r>
    </w:p>
    <w:p w:rsidR="00114C30" w:rsidRDefault="00114C30" w:rsidP="00055C6D">
      <w:pPr>
        <w:pStyle w:val="Default"/>
        <w:rPr>
          <w:rFonts w:ascii="Arial" w:hAnsi="Arial" w:cs="Arial"/>
          <w:u w:val="single"/>
        </w:rPr>
      </w:pP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u w:val="single"/>
        </w:rPr>
        <w:t>Artes Visuales</w:t>
      </w:r>
      <w:r w:rsidR="00435BAE" w:rsidRPr="00114C30">
        <w:rPr>
          <w:rFonts w:ascii="Arial" w:hAnsi="Arial" w:cs="Arial"/>
        </w:rPr>
        <w:t>: 1 croquera de 80 hojas</w:t>
      </w:r>
      <w:r w:rsidRPr="00114C30">
        <w:rPr>
          <w:rFonts w:ascii="Arial" w:hAnsi="Arial" w:cs="Arial"/>
        </w:rPr>
        <w:t xml:space="preserve">. 1 Carpeta con </w:t>
      </w:r>
      <w:proofErr w:type="spellStart"/>
      <w:r w:rsidRPr="00114C30">
        <w:rPr>
          <w:rFonts w:ascii="Arial" w:hAnsi="Arial" w:cs="Arial"/>
        </w:rPr>
        <w:t>acocplip</w:t>
      </w:r>
      <w:proofErr w:type="spellEnd"/>
      <w:r w:rsidRPr="00114C30">
        <w:rPr>
          <w:rFonts w:ascii="Arial" w:hAnsi="Arial" w:cs="Arial"/>
        </w:rPr>
        <w:t xml:space="preserve"> </w:t>
      </w:r>
    </w:p>
    <w:p w:rsidR="00114C30" w:rsidRDefault="00114C30" w:rsidP="00055C6D">
      <w:pPr>
        <w:pStyle w:val="Default"/>
        <w:rPr>
          <w:rFonts w:ascii="Arial" w:hAnsi="Arial" w:cs="Arial"/>
          <w:u w:val="single"/>
        </w:rPr>
      </w:pP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u w:val="single"/>
        </w:rPr>
        <w:t>Inglés</w:t>
      </w:r>
      <w:r w:rsidRPr="00114C30">
        <w:rPr>
          <w:rFonts w:ascii="Arial" w:hAnsi="Arial" w:cs="Arial"/>
        </w:rPr>
        <w:t>: 1 cuaderno cuadricul</w:t>
      </w:r>
      <w:r w:rsidR="00907E75" w:rsidRPr="00114C30">
        <w:rPr>
          <w:rFonts w:ascii="Arial" w:hAnsi="Arial" w:cs="Arial"/>
        </w:rPr>
        <w:t>ado 80</w:t>
      </w:r>
      <w:r w:rsidRPr="00114C30">
        <w:rPr>
          <w:rFonts w:ascii="Arial" w:hAnsi="Arial" w:cs="Arial"/>
        </w:rPr>
        <w:t xml:space="preserve"> hojas Forro Morado. (5mm)</w:t>
      </w:r>
    </w:p>
    <w:p w:rsidR="00114C30" w:rsidRDefault="00114C30" w:rsidP="00055C6D">
      <w:pPr>
        <w:pStyle w:val="Default"/>
        <w:rPr>
          <w:rFonts w:ascii="Arial" w:hAnsi="Arial" w:cs="Arial"/>
          <w:u w:val="single"/>
        </w:rPr>
      </w:pPr>
    </w:p>
    <w:p w:rsid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u w:val="single"/>
        </w:rPr>
        <w:t>Tecnología</w:t>
      </w:r>
      <w:r w:rsidRPr="00114C30">
        <w:rPr>
          <w:rFonts w:ascii="Arial" w:hAnsi="Arial" w:cs="Arial"/>
        </w:rPr>
        <w:t>: 1 cuaderno croqu</w:t>
      </w:r>
      <w:r w:rsidR="00907E75" w:rsidRPr="00114C30">
        <w:rPr>
          <w:rFonts w:ascii="Arial" w:hAnsi="Arial" w:cs="Arial"/>
        </w:rPr>
        <w:t>is 80</w:t>
      </w:r>
      <w:r w:rsidR="00180F83" w:rsidRPr="00114C30">
        <w:rPr>
          <w:rFonts w:ascii="Arial" w:hAnsi="Arial" w:cs="Arial"/>
        </w:rPr>
        <w:t xml:space="preserve"> hojas Forro de papel de regalo y encima</w:t>
      </w:r>
      <w:r w:rsidR="00907E75" w:rsidRPr="00114C30">
        <w:rPr>
          <w:rFonts w:ascii="Arial" w:hAnsi="Arial" w:cs="Arial"/>
        </w:rPr>
        <w:t xml:space="preserve"> forro </w:t>
      </w:r>
      <w:r w:rsidR="00180F83" w:rsidRPr="00114C30">
        <w:rPr>
          <w:rFonts w:ascii="Arial" w:hAnsi="Arial" w:cs="Arial"/>
        </w:rPr>
        <w:t>transparente.</w:t>
      </w:r>
      <w:r w:rsidRPr="00114C30">
        <w:rPr>
          <w:rFonts w:ascii="Arial" w:hAnsi="Arial" w:cs="Arial"/>
        </w:rPr>
        <w:t xml:space="preserve"> </w:t>
      </w:r>
    </w:p>
    <w:p w:rsidR="00114C30" w:rsidRDefault="00114C30" w:rsidP="00055C6D">
      <w:pPr>
        <w:pStyle w:val="Default"/>
        <w:rPr>
          <w:rFonts w:ascii="Arial" w:hAnsi="Arial" w:cs="Arial"/>
        </w:rPr>
      </w:pPr>
    </w:p>
    <w:p w:rsidR="00055C6D" w:rsidRPr="00114C30" w:rsidRDefault="00435BAE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1 </w:t>
      </w:r>
      <w:proofErr w:type="spellStart"/>
      <w:r w:rsidRPr="00114C30">
        <w:rPr>
          <w:rFonts w:ascii="Arial" w:hAnsi="Arial" w:cs="Arial"/>
        </w:rPr>
        <w:t>pendrive</w:t>
      </w:r>
      <w:proofErr w:type="spellEnd"/>
      <w:r w:rsidRPr="00114C30">
        <w:rPr>
          <w:rFonts w:ascii="Arial" w:hAnsi="Arial" w:cs="Arial"/>
        </w:rPr>
        <w:t xml:space="preserve"> </w:t>
      </w:r>
      <w:r w:rsidR="00F62145" w:rsidRPr="00114C30">
        <w:rPr>
          <w:rFonts w:ascii="Arial" w:hAnsi="Arial" w:cs="Arial"/>
        </w:rPr>
        <w:t xml:space="preserve">de 4 GB </w:t>
      </w:r>
      <w:r w:rsidRPr="00114C30">
        <w:rPr>
          <w:rFonts w:ascii="Arial" w:hAnsi="Arial" w:cs="Arial"/>
        </w:rPr>
        <w:t>con colgante (para evitar pérdidas debe tener nombre del alumno)</w:t>
      </w:r>
    </w:p>
    <w:p w:rsidR="00114C30" w:rsidRDefault="00114C30" w:rsidP="00055C6D">
      <w:pPr>
        <w:pStyle w:val="Default"/>
        <w:rPr>
          <w:rFonts w:ascii="Arial" w:hAnsi="Arial" w:cs="Arial"/>
          <w:u w:val="single"/>
        </w:rPr>
      </w:pP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u w:val="single"/>
        </w:rPr>
        <w:t>Música</w:t>
      </w:r>
      <w:r w:rsidR="00907E75" w:rsidRPr="00114C30">
        <w:rPr>
          <w:rFonts w:ascii="Arial" w:hAnsi="Arial" w:cs="Arial"/>
        </w:rPr>
        <w:t>: 1 cuaderno cuadriculado 80</w:t>
      </w:r>
      <w:r w:rsidRPr="00114C30">
        <w:rPr>
          <w:rFonts w:ascii="Arial" w:hAnsi="Arial" w:cs="Arial"/>
        </w:rPr>
        <w:t xml:space="preserve"> hojas Forro Naranjo. (5mm)</w:t>
      </w:r>
      <w:r w:rsidR="002C538D" w:rsidRPr="00114C30">
        <w:rPr>
          <w:rFonts w:ascii="Arial" w:hAnsi="Arial" w:cs="Arial"/>
        </w:rPr>
        <w:t xml:space="preserve"> 1cilófono.</w:t>
      </w:r>
    </w:p>
    <w:p w:rsidR="00055C6D" w:rsidRPr="00114C30" w:rsidRDefault="00055C6D" w:rsidP="00055C6D">
      <w:pPr>
        <w:pStyle w:val="Default"/>
        <w:rPr>
          <w:rFonts w:ascii="Arial" w:hAnsi="Arial" w:cs="Arial"/>
          <w:b/>
          <w:bCs/>
        </w:rPr>
      </w:pP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b/>
          <w:bCs/>
        </w:rPr>
        <w:t xml:space="preserve">MATERIALES </w:t>
      </w:r>
    </w:p>
    <w:p w:rsidR="00055C6D" w:rsidRPr="00114C30" w:rsidRDefault="00180F83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>1</w:t>
      </w:r>
      <w:r w:rsidR="00055C6D" w:rsidRPr="00114C30">
        <w:rPr>
          <w:rFonts w:ascii="Arial" w:hAnsi="Arial" w:cs="Arial"/>
        </w:rPr>
        <w:t xml:space="preserve"> block de dibujo chico </w:t>
      </w:r>
      <w:bookmarkStart w:id="0" w:name="_GoBack"/>
      <w:bookmarkEnd w:id="0"/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1 block de cartulinas de colores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1 block de cartulina española </w:t>
      </w:r>
    </w:p>
    <w:p w:rsidR="00435BAE" w:rsidRPr="00114C30" w:rsidRDefault="00435BAE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2 paquetes de lentejuelas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1 paquete de goma </w:t>
      </w:r>
      <w:proofErr w:type="spellStart"/>
      <w:r w:rsidRPr="00114C30">
        <w:rPr>
          <w:rFonts w:ascii="Arial" w:hAnsi="Arial" w:cs="Arial"/>
        </w:rPr>
        <w:t>eva</w:t>
      </w:r>
      <w:proofErr w:type="spellEnd"/>
      <w:r w:rsidRPr="00114C30">
        <w:rPr>
          <w:rFonts w:ascii="Arial" w:hAnsi="Arial" w:cs="Arial"/>
        </w:rPr>
        <w:t xml:space="preserve">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1 paquete de goma </w:t>
      </w:r>
      <w:proofErr w:type="spellStart"/>
      <w:r w:rsidRPr="00114C30">
        <w:rPr>
          <w:rFonts w:ascii="Arial" w:hAnsi="Arial" w:cs="Arial"/>
        </w:rPr>
        <w:t>eva</w:t>
      </w:r>
      <w:proofErr w:type="spellEnd"/>
      <w:r w:rsidRPr="00114C30">
        <w:rPr>
          <w:rFonts w:ascii="Arial" w:hAnsi="Arial" w:cs="Arial"/>
        </w:rPr>
        <w:t xml:space="preserve"> </w:t>
      </w:r>
      <w:proofErr w:type="spellStart"/>
      <w:r w:rsidRPr="00114C30">
        <w:rPr>
          <w:rFonts w:ascii="Arial" w:hAnsi="Arial" w:cs="Arial"/>
        </w:rPr>
        <w:t>engliterada</w:t>
      </w:r>
      <w:proofErr w:type="spellEnd"/>
      <w:r w:rsidRPr="00114C30">
        <w:rPr>
          <w:rFonts w:ascii="Arial" w:hAnsi="Arial" w:cs="Arial"/>
        </w:rPr>
        <w:t xml:space="preserve">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1 cinta adhesiva de papel.    </w:t>
      </w:r>
    </w:p>
    <w:p w:rsidR="00055C6D" w:rsidRPr="00114C30" w:rsidRDefault="00180F83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>1</w:t>
      </w:r>
      <w:r w:rsidR="00055C6D" w:rsidRPr="00114C30">
        <w:rPr>
          <w:rFonts w:ascii="Arial" w:hAnsi="Arial" w:cs="Arial"/>
        </w:rPr>
        <w:t xml:space="preserve">0 láminas para </w:t>
      </w:r>
      <w:r w:rsidR="00AD5237" w:rsidRPr="00114C30">
        <w:rPr>
          <w:rFonts w:ascii="Arial" w:hAnsi="Arial" w:cs="Arial"/>
          <w:b/>
          <w:bCs/>
        </w:rPr>
        <w:t>termo laminado</w:t>
      </w:r>
      <w:r w:rsidR="00055C6D" w:rsidRPr="00114C30">
        <w:rPr>
          <w:rFonts w:ascii="Arial" w:hAnsi="Arial" w:cs="Arial"/>
        </w:rPr>
        <w:t xml:space="preserve">, tamaño oficio. </w:t>
      </w:r>
    </w:p>
    <w:p w:rsidR="00180F83" w:rsidRPr="00114C30" w:rsidRDefault="00435BAE" w:rsidP="00055C6D">
      <w:pPr>
        <w:pStyle w:val="Default"/>
        <w:rPr>
          <w:rFonts w:ascii="Arial" w:hAnsi="Arial" w:cs="Arial"/>
          <w:b/>
          <w:bCs/>
        </w:rPr>
      </w:pPr>
      <w:r w:rsidRPr="00114C30">
        <w:rPr>
          <w:rFonts w:ascii="Arial" w:hAnsi="Arial" w:cs="Arial"/>
          <w:b/>
          <w:bCs/>
        </w:rPr>
        <w:t xml:space="preserve">1 </w:t>
      </w:r>
      <w:r w:rsidRPr="00114C30">
        <w:rPr>
          <w:rFonts w:ascii="Arial" w:hAnsi="Arial" w:cs="Arial"/>
          <w:bCs/>
        </w:rPr>
        <w:t>plumón rojo y negro para pizarra</w:t>
      </w:r>
    </w:p>
    <w:p w:rsidR="00435BAE" w:rsidRPr="00114C30" w:rsidRDefault="004B365C" w:rsidP="00055C6D">
      <w:pPr>
        <w:pStyle w:val="Default"/>
        <w:rPr>
          <w:rFonts w:ascii="Arial" w:hAnsi="Arial" w:cs="Arial"/>
          <w:b/>
          <w:bCs/>
        </w:rPr>
      </w:pPr>
      <w:r w:rsidRPr="00114C3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3BCAC6" wp14:editId="26DEBCE9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705475" cy="2179320"/>
                <wp:effectExtent l="9525" t="9525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7.7pt;width:449.25pt;height:17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d5IgIAAD0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"/>
            </w:pict>
          </mc:Fallback>
        </mc:AlternateConten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b/>
          <w:bCs/>
        </w:rPr>
        <w:t>1 caja</w:t>
      </w:r>
      <w:r w:rsidR="00180F83" w:rsidRPr="00114C30">
        <w:rPr>
          <w:rFonts w:ascii="Arial" w:hAnsi="Arial" w:cs="Arial"/>
          <w:b/>
          <w:bCs/>
        </w:rPr>
        <w:t xml:space="preserve"> plástica</w:t>
      </w:r>
      <w:r w:rsidRPr="00114C30">
        <w:rPr>
          <w:rFonts w:ascii="Arial" w:hAnsi="Arial" w:cs="Arial"/>
          <w:b/>
          <w:bCs/>
        </w:rPr>
        <w:t xml:space="preserve"> organizadora </w:t>
      </w:r>
      <w:r w:rsidR="00180F83" w:rsidRPr="00114C30">
        <w:rPr>
          <w:rFonts w:ascii="Arial" w:hAnsi="Arial" w:cs="Arial"/>
          <w:b/>
          <w:bCs/>
        </w:rPr>
        <w:t>pequeña de 6 litros que deberá llevar dentro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>2 p</w:t>
      </w:r>
      <w:r w:rsidR="00907E75" w:rsidRPr="00114C30">
        <w:rPr>
          <w:rFonts w:ascii="Arial" w:hAnsi="Arial" w:cs="Arial"/>
        </w:rPr>
        <w:t>aquetes</w:t>
      </w:r>
      <w:r w:rsidRPr="00114C30">
        <w:rPr>
          <w:rFonts w:ascii="Arial" w:hAnsi="Arial" w:cs="Arial"/>
        </w:rPr>
        <w:t xml:space="preserve"> de palos de helados (1 de color y 1 natural)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1 témpera de 12 colores </w:t>
      </w:r>
    </w:p>
    <w:p w:rsidR="00055C6D" w:rsidRPr="00114C30" w:rsidRDefault="00180F83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>1 pincel espatulado N° 6</w:t>
      </w:r>
    </w:p>
    <w:p w:rsidR="00055C6D" w:rsidRPr="00114C30" w:rsidRDefault="00435BAE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>2</w:t>
      </w:r>
      <w:r w:rsidR="00180F83" w:rsidRPr="00114C30">
        <w:rPr>
          <w:rFonts w:ascii="Arial" w:hAnsi="Arial" w:cs="Arial"/>
        </w:rPr>
        <w:t xml:space="preserve"> </w:t>
      </w:r>
      <w:proofErr w:type="spellStart"/>
      <w:r w:rsidR="00055C6D" w:rsidRPr="00114C30">
        <w:rPr>
          <w:rFonts w:ascii="Arial" w:hAnsi="Arial" w:cs="Arial"/>
        </w:rPr>
        <w:t>Plasticina</w:t>
      </w:r>
      <w:proofErr w:type="spellEnd"/>
      <w:r w:rsidR="00055C6D" w:rsidRPr="00114C30">
        <w:rPr>
          <w:rFonts w:ascii="Arial" w:hAnsi="Arial" w:cs="Arial"/>
        </w:rPr>
        <w:t xml:space="preserve"> 12 colores </w:t>
      </w:r>
    </w:p>
    <w:p w:rsidR="00055C6D" w:rsidRPr="00114C30" w:rsidRDefault="00907E75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>2</w:t>
      </w:r>
      <w:r w:rsidR="00055C6D" w:rsidRPr="00114C30">
        <w:rPr>
          <w:rFonts w:ascii="Arial" w:hAnsi="Arial" w:cs="Arial"/>
        </w:rPr>
        <w:t xml:space="preserve"> sobres pequeños de papel lustre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1 Cola fría mediana (250 cc)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Vaso de plástico pequeño </w:t>
      </w:r>
    </w:p>
    <w:p w:rsidR="00055C6D" w:rsidRPr="00114C30" w:rsidRDefault="00180F83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1 Pañito </w:t>
      </w:r>
    </w:p>
    <w:p w:rsidR="00055C6D" w:rsidRPr="00114C30" w:rsidRDefault="00AD5237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>2</w:t>
      </w:r>
      <w:r w:rsidR="00055C6D" w:rsidRPr="00114C30">
        <w:rPr>
          <w:rFonts w:ascii="Arial" w:hAnsi="Arial" w:cs="Arial"/>
        </w:rPr>
        <w:t xml:space="preserve"> lápices de mina </w:t>
      </w:r>
    </w:p>
    <w:p w:rsidR="00055C6D" w:rsidRPr="00114C30" w:rsidRDefault="00AD5237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>2</w:t>
      </w:r>
      <w:r w:rsidR="00055C6D" w:rsidRPr="00114C30">
        <w:rPr>
          <w:rFonts w:ascii="Arial" w:hAnsi="Arial" w:cs="Arial"/>
        </w:rPr>
        <w:t xml:space="preserve"> gomas de borrar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5 pegamentos en barra grandes </w:t>
      </w:r>
    </w:p>
    <w:p w:rsidR="00180F83" w:rsidRPr="00114C30" w:rsidRDefault="00180F83" w:rsidP="00055C6D">
      <w:pPr>
        <w:pStyle w:val="Default"/>
        <w:rPr>
          <w:rFonts w:ascii="Arial" w:hAnsi="Arial" w:cs="Arial"/>
          <w:b/>
          <w:bCs/>
        </w:rPr>
      </w:pP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b/>
          <w:bCs/>
        </w:rPr>
        <w:t xml:space="preserve">Estuche completo, con nombre, que contenga: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2 lápices grafitos. Lápices de colores de 12 unidades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1 goma, 1 sacapuntas con depósito, 1 pegamento en barra grande, 1 tijera punta redonda, </w:t>
      </w:r>
    </w:p>
    <w:p w:rsidR="00435BAE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lastRenderedPageBreak/>
        <w:t xml:space="preserve">1 </w:t>
      </w:r>
      <w:proofErr w:type="spellStart"/>
      <w:r w:rsidRPr="00114C30">
        <w:rPr>
          <w:rFonts w:ascii="Arial" w:hAnsi="Arial" w:cs="Arial"/>
        </w:rPr>
        <w:t>destacador</w:t>
      </w:r>
      <w:proofErr w:type="spellEnd"/>
      <w:r w:rsidRPr="00114C30">
        <w:rPr>
          <w:rFonts w:ascii="Arial" w:hAnsi="Arial" w:cs="Arial"/>
        </w:rPr>
        <w:t xml:space="preserve"> amarillo, 1 plumón de pizarra, 1 regla de 20 centímetros (plástica), </w:t>
      </w:r>
      <w:r w:rsidR="00435BAE" w:rsidRPr="00114C30">
        <w:rPr>
          <w:rFonts w:ascii="Arial" w:hAnsi="Arial" w:cs="Arial"/>
        </w:rPr>
        <w:t xml:space="preserve">1 </w:t>
      </w:r>
      <w:proofErr w:type="spellStart"/>
      <w:r w:rsidR="00435BAE" w:rsidRPr="00114C30">
        <w:rPr>
          <w:rFonts w:ascii="Arial" w:hAnsi="Arial" w:cs="Arial"/>
        </w:rPr>
        <w:t>lapiz</w:t>
      </w:r>
      <w:proofErr w:type="spellEnd"/>
      <w:r w:rsidR="00435BAE" w:rsidRPr="00114C30">
        <w:rPr>
          <w:rFonts w:ascii="Arial" w:hAnsi="Arial" w:cs="Arial"/>
        </w:rPr>
        <w:t xml:space="preserve"> bicolor</w:t>
      </w:r>
    </w:p>
    <w:p w:rsidR="00055C6D" w:rsidRPr="00114C30" w:rsidRDefault="00055C6D" w:rsidP="00055C6D">
      <w:pPr>
        <w:pStyle w:val="Default"/>
        <w:pageBreakBefore/>
        <w:rPr>
          <w:rFonts w:ascii="Arial" w:hAnsi="Arial" w:cs="Arial"/>
        </w:rPr>
      </w:pPr>
      <w:r w:rsidRPr="00114C30">
        <w:rPr>
          <w:rFonts w:ascii="Arial" w:hAnsi="Arial" w:cs="Arial"/>
          <w:b/>
          <w:bCs/>
        </w:rPr>
        <w:lastRenderedPageBreak/>
        <w:t xml:space="preserve">TEXTOS COMPLEMENTARIOS </w:t>
      </w:r>
    </w:p>
    <w:p w:rsidR="00055C6D" w:rsidRPr="00114C30" w:rsidRDefault="00055C6D" w:rsidP="00F62145">
      <w:pPr>
        <w:pStyle w:val="Default"/>
        <w:spacing w:after="49"/>
        <w:rPr>
          <w:rFonts w:ascii="Arial" w:hAnsi="Arial" w:cs="Arial"/>
        </w:rPr>
      </w:pPr>
      <w:r w:rsidRPr="00114C30">
        <w:rPr>
          <w:rFonts w:ascii="Arial" w:hAnsi="Arial" w:cs="Arial"/>
        </w:rPr>
        <w:t>- Libro de Educación en Valores, el cual está disponible en “</w:t>
      </w:r>
      <w:proofErr w:type="spellStart"/>
      <w:r w:rsidRPr="00114C30">
        <w:rPr>
          <w:rFonts w:ascii="Arial" w:hAnsi="Arial" w:cs="Arial"/>
        </w:rPr>
        <w:t>Fotolaser</w:t>
      </w:r>
      <w:proofErr w:type="spellEnd"/>
      <w:r w:rsidRPr="00114C30">
        <w:rPr>
          <w:rFonts w:ascii="Arial" w:hAnsi="Arial" w:cs="Arial"/>
        </w:rPr>
        <w:t xml:space="preserve">”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  <w:b/>
          <w:bCs/>
        </w:rPr>
        <w:t xml:space="preserve">IMPORTANTE </w:t>
      </w:r>
    </w:p>
    <w:p w:rsidR="00055C6D" w:rsidRPr="00114C30" w:rsidRDefault="00055C6D" w:rsidP="00055C6D">
      <w:pPr>
        <w:pStyle w:val="Default"/>
        <w:spacing w:after="51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- No importa la marca de los útiles, pero no deben ser tóxicos. </w:t>
      </w:r>
    </w:p>
    <w:p w:rsidR="00055C6D" w:rsidRPr="00114C30" w:rsidRDefault="00F62145" w:rsidP="00055C6D">
      <w:pPr>
        <w:pStyle w:val="Default"/>
        <w:spacing w:after="51"/>
        <w:rPr>
          <w:rFonts w:ascii="Arial" w:hAnsi="Arial" w:cs="Arial"/>
        </w:rPr>
      </w:pPr>
      <w:r w:rsidRPr="00114C30">
        <w:rPr>
          <w:rFonts w:ascii="Arial" w:hAnsi="Arial" w:cs="Arial"/>
        </w:rPr>
        <w:t>- Pecheras para niños y niñas</w:t>
      </w:r>
    </w:p>
    <w:p w:rsidR="00055C6D" w:rsidRPr="00114C30" w:rsidRDefault="00055C6D" w:rsidP="00055C6D">
      <w:pPr>
        <w:pStyle w:val="Default"/>
        <w:spacing w:after="51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- </w:t>
      </w:r>
      <w:r w:rsidRPr="00114C30">
        <w:rPr>
          <w:rFonts w:ascii="Arial" w:hAnsi="Arial" w:cs="Arial"/>
          <w:b/>
          <w:bCs/>
        </w:rPr>
        <w:t>Marcar con nombre y curso</w:t>
      </w:r>
      <w:r w:rsidRPr="00114C30">
        <w:rPr>
          <w:rFonts w:ascii="Arial" w:hAnsi="Arial" w:cs="Arial"/>
        </w:rPr>
        <w:t xml:space="preserve">, los útiles y prendas de vestir.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</w:p>
    <w:p w:rsidR="00055C6D" w:rsidRPr="00114C30" w:rsidRDefault="00055C6D" w:rsidP="00055C6D">
      <w:pPr>
        <w:pStyle w:val="Default"/>
        <w:rPr>
          <w:rFonts w:ascii="Arial" w:hAnsi="Arial" w:cs="Arial"/>
        </w:rPr>
      </w:pPr>
    </w:p>
    <w:p w:rsidR="00055C6D" w:rsidRPr="00114C30" w:rsidRDefault="00114C30" w:rsidP="00055C6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PLAN LECTOR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ESTRATEGIAS: COMPRENSIÓN DE LECTURA: “b”. ED. SM.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>MARZO: ¡AY, CUANTO ME QUIERO</w:t>
      </w:r>
      <w:proofErr w:type="gramStart"/>
      <w:r w:rsidRPr="00114C30">
        <w:rPr>
          <w:rFonts w:ascii="Arial" w:hAnsi="Arial" w:cs="Arial"/>
        </w:rPr>
        <w:t>!.</w:t>
      </w:r>
      <w:proofErr w:type="gramEnd"/>
      <w:r w:rsidRPr="00114C30">
        <w:rPr>
          <w:rFonts w:ascii="Arial" w:hAnsi="Arial" w:cs="Arial"/>
        </w:rPr>
        <w:t xml:space="preserve"> MAURICIO PAREDES. ED. ALFAGUARA.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ABRIL: “EL OSO QUE NO LO ERA”. FRANK TASHLIN. ED. ALFAGUARA.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MAYO: “GUSTAVO Y LOS MIEDOS”. RICARDO ALCÁNTARA. ED. SM.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JUNIO: “LOS MEJORES AMIGOS”. RACHEL ANDERSON. ED. ALFAGUARA.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AGOSTO: “EL REY SOLITO”. RAFAEL ESTRADA. ED. SM.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SEPTIEMBRE: “UN PERRO CON SUERTE”. ALFREDO GÓMEZ CERDÁ. EVEREST EDITORIAL.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OCTUBRE: “LA FUERZA DE LA GACELA”. CARMEN VÁSQUEZ – VIGO. ED. SM. </w:t>
      </w:r>
    </w:p>
    <w:p w:rsidR="00055C6D" w:rsidRPr="00114C30" w:rsidRDefault="00055C6D" w:rsidP="00055C6D">
      <w:pPr>
        <w:pStyle w:val="Default"/>
        <w:rPr>
          <w:rFonts w:ascii="Arial" w:hAnsi="Arial" w:cs="Arial"/>
        </w:rPr>
      </w:pPr>
      <w:r w:rsidRPr="00114C30">
        <w:rPr>
          <w:rFonts w:ascii="Arial" w:hAnsi="Arial" w:cs="Arial"/>
        </w:rPr>
        <w:t xml:space="preserve">NOVIEMBRE: “LA BRUJA MON”. PILAR MATEOS. ED. SM. </w:t>
      </w:r>
    </w:p>
    <w:p w:rsidR="005C4C44" w:rsidRPr="00114C30" w:rsidRDefault="005C4C44" w:rsidP="00055C6D">
      <w:pPr>
        <w:rPr>
          <w:rFonts w:ascii="Arial" w:hAnsi="Arial" w:cs="Arial"/>
          <w:sz w:val="24"/>
          <w:szCs w:val="24"/>
        </w:rPr>
      </w:pPr>
    </w:p>
    <w:sectPr w:rsidR="005C4C44" w:rsidRPr="00114C30" w:rsidSect="00114C30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D"/>
    <w:rsid w:val="00055C6D"/>
    <w:rsid w:val="00114C30"/>
    <w:rsid w:val="001604A2"/>
    <w:rsid w:val="00180F83"/>
    <w:rsid w:val="002C538D"/>
    <w:rsid w:val="00435BAE"/>
    <w:rsid w:val="004B365C"/>
    <w:rsid w:val="005C4C44"/>
    <w:rsid w:val="008E4FF2"/>
    <w:rsid w:val="00907E75"/>
    <w:rsid w:val="00AD5237"/>
    <w:rsid w:val="00C129F5"/>
    <w:rsid w:val="00F157BF"/>
    <w:rsid w:val="00F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5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5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Pie-03</cp:lastModifiedBy>
  <cp:revision>3</cp:revision>
  <dcterms:created xsi:type="dcterms:W3CDTF">2020-01-06T15:30:00Z</dcterms:created>
  <dcterms:modified xsi:type="dcterms:W3CDTF">2020-01-07T19:50:00Z</dcterms:modified>
</cp:coreProperties>
</file>