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51B3" w14:textId="77777777" w:rsidR="00822CC4" w:rsidRDefault="00822CC4" w:rsidP="00B77753">
      <w:pPr>
        <w:pStyle w:val="Normal1"/>
        <w:spacing w:after="0" w:line="240" w:lineRule="auto"/>
        <w:jc w:val="center"/>
      </w:pPr>
      <w:r>
        <w:t xml:space="preserve">                          </w:t>
      </w:r>
    </w:p>
    <w:p w14:paraId="5A9CF419" w14:textId="6216DB2C" w:rsidR="000B607F" w:rsidRDefault="00822CC4" w:rsidP="009D7C6F">
      <w:pPr>
        <w:pStyle w:val="Sinespaciado"/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hidden="0" allowOverlap="1" wp14:anchorId="0EF0F374" wp14:editId="197D39BD">
            <wp:simplePos x="0" y="0"/>
            <wp:positionH relativeFrom="margin">
              <wp:posOffset>80645</wp:posOffset>
            </wp:positionH>
            <wp:positionV relativeFrom="paragraph">
              <wp:posOffset>27940</wp:posOffset>
            </wp:positionV>
            <wp:extent cx="647700" cy="638175"/>
            <wp:effectExtent l="0" t="0" r="0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607F">
        <w:t>COLEGIO CONCEPCIÓN LINARES</w:t>
      </w:r>
    </w:p>
    <w:p w14:paraId="524D3FEB" w14:textId="0CDF0030" w:rsidR="000B607F" w:rsidRDefault="000B607F" w:rsidP="009D7C6F">
      <w:pPr>
        <w:pStyle w:val="Sinespaciado"/>
        <w:jc w:val="center"/>
      </w:pPr>
      <w:r>
        <w:t>Formando ciudadanos de espíritu libre,</w:t>
      </w:r>
    </w:p>
    <w:p w14:paraId="7899F63B" w14:textId="77777777" w:rsidR="000B607F" w:rsidRDefault="000B607F" w:rsidP="009D7C6F">
      <w:pPr>
        <w:pStyle w:val="Sinespaciado"/>
        <w:jc w:val="center"/>
      </w:pPr>
      <w:proofErr w:type="gramStart"/>
      <w:r>
        <w:t>tolerantes</w:t>
      </w:r>
      <w:proofErr w:type="gramEnd"/>
      <w:r>
        <w:t xml:space="preserve"> y fraternos</w:t>
      </w:r>
    </w:p>
    <w:p w14:paraId="4A1BE5D1" w14:textId="77777777" w:rsidR="009D7C6F" w:rsidRDefault="009D7C6F" w:rsidP="009D7C6F">
      <w:pPr>
        <w:pStyle w:val="Sinespaciad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13B85466" w14:textId="0590FA0C" w:rsidR="000B607F" w:rsidRPr="00674446" w:rsidRDefault="000B607F" w:rsidP="009D7C6F">
      <w:pPr>
        <w:pStyle w:val="Sinespaciado"/>
        <w:jc w:val="center"/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LISTA DE</w:t>
      </w:r>
      <w:r w:rsidR="00B21B75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ÚTILES ESCOLARES 1° BÁSICO 2020</w:t>
      </w:r>
    </w:p>
    <w:p w14:paraId="218A8601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Times New Roman"/>
          <w:sz w:val="24"/>
          <w:szCs w:val="24"/>
        </w:rPr>
      </w:pPr>
    </w:p>
    <w:p w14:paraId="5A4389A3" w14:textId="6DC86DB1" w:rsidR="000B607F" w:rsidRPr="00674446" w:rsidRDefault="000B607F" w:rsidP="009D7C6F">
      <w:pPr>
        <w:pStyle w:val="Sinespaciad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CUADERNOS </w:t>
      </w:r>
    </w:p>
    <w:p w14:paraId="6C0411AC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7326DD0E" w14:textId="4B4CADB6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Lenguaje</w:t>
      </w:r>
      <w:r w:rsidR="00F15CF7">
        <w:rPr>
          <w:rFonts w:asciiTheme="majorHAnsi" w:hAnsiTheme="majorHAnsi"/>
          <w:b/>
          <w:sz w:val="24"/>
          <w:szCs w:val="24"/>
        </w:rPr>
        <w:t>:</w:t>
      </w:r>
      <w:r w:rsidR="0096445C">
        <w:rPr>
          <w:rFonts w:asciiTheme="majorHAnsi" w:hAnsiTheme="majorHAnsi"/>
          <w:sz w:val="24"/>
          <w:szCs w:val="24"/>
        </w:rPr>
        <w:t xml:space="preserve"> </w:t>
      </w:r>
      <w:r w:rsidR="002C7024">
        <w:rPr>
          <w:rFonts w:asciiTheme="majorHAnsi" w:hAnsiTheme="majorHAnsi"/>
          <w:sz w:val="24"/>
          <w:szCs w:val="24"/>
        </w:rPr>
        <w:t xml:space="preserve">4 </w:t>
      </w:r>
      <w:r w:rsidRPr="00674446">
        <w:rPr>
          <w:rFonts w:asciiTheme="majorHAnsi" w:hAnsiTheme="majorHAnsi"/>
          <w:sz w:val="24"/>
          <w:szCs w:val="24"/>
        </w:rPr>
        <w:t>cuaderno</w:t>
      </w:r>
      <w:r w:rsidR="002C7024">
        <w:rPr>
          <w:rFonts w:asciiTheme="majorHAnsi" w:hAnsiTheme="majorHAnsi"/>
          <w:sz w:val="24"/>
          <w:szCs w:val="24"/>
        </w:rPr>
        <w:t>s</w:t>
      </w:r>
      <w:r w:rsidRPr="00674446">
        <w:rPr>
          <w:rFonts w:asciiTheme="majorHAnsi" w:hAnsiTheme="majorHAnsi"/>
          <w:sz w:val="24"/>
          <w:szCs w:val="24"/>
        </w:rPr>
        <w:t xml:space="preserve"> cuadriculado</w:t>
      </w:r>
      <w:r w:rsidR="002C7024">
        <w:rPr>
          <w:rFonts w:asciiTheme="majorHAnsi" w:hAnsiTheme="majorHAnsi"/>
          <w:sz w:val="24"/>
          <w:szCs w:val="24"/>
        </w:rPr>
        <w:t>s</w:t>
      </w:r>
      <w:r w:rsidRPr="00674446">
        <w:rPr>
          <w:rFonts w:asciiTheme="majorHAnsi" w:hAnsiTheme="majorHAnsi"/>
          <w:sz w:val="24"/>
          <w:szCs w:val="24"/>
        </w:rPr>
        <w:t xml:space="preserve"> 100 hojas </w:t>
      </w:r>
      <w:proofErr w:type="spellStart"/>
      <w:r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2C7024">
        <w:rPr>
          <w:rFonts w:asciiTheme="majorHAnsi" w:hAnsiTheme="majorHAnsi"/>
          <w:sz w:val="24"/>
          <w:szCs w:val="24"/>
        </w:rPr>
        <w:t xml:space="preserve"> </w:t>
      </w:r>
      <w:r w:rsidR="002C7024" w:rsidRPr="00674446">
        <w:rPr>
          <w:rFonts w:asciiTheme="majorHAnsi" w:hAnsiTheme="majorHAnsi"/>
          <w:sz w:val="24"/>
          <w:szCs w:val="24"/>
        </w:rPr>
        <w:t>5mm</w:t>
      </w:r>
      <w:r w:rsidRPr="00674446">
        <w:rPr>
          <w:rFonts w:asciiTheme="majorHAnsi" w:hAnsiTheme="majorHAnsi"/>
          <w:sz w:val="24"/>
          <w:szCs w:val="24"/>
        </w:rPr>
        <w:t xml:space="preserve">. Forro </w:t>
      </w:r>
      <w:r w:rsidRPr="0096445C">
        <w:rPr>
          <w:rFonts w:asciiTheme="majorHAnsi" w:hAnsiTheme="majorHAnsi"/>
          <w:b/>
          <w:sz w:val="24"/>
          <w:szCs w:val="24"/>
        </w:rPr>
        <w:t xml:space="preserve">amarillo </w:t>
      </w:r>
    </w:p>
    <w:p w14:paraId="1F6A062E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2A94C707" w14:textId="57B10731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Matemática</w:t>
      </w:r>
      <w:r w:rsidR="002C7024">
        <w:rPr>
          <w:rFonts w:asciiTheme="majorHAnsi" w:hAnsiTheme="majorHAnsi"/>
          <w:b/>
          <w:sz w:val="24"/>
          <w:szCs w:val="24"/>
        </w:rPr>
        <w:t>s</w:t>
      </w:r>
      <w:r w:rsidR="00F15CF7">
        <w:rPr>
          <w:rFonts w:asciiTheme="majorHAnsi" w:hAnsiTheme="majorHAnsi"/>
          <w:b/>
          <w:sz w:val="24"/>
          <w:szCs w:val="24"/>
        </w:rPr>
        <w:t>:</w:t>
      </w:r>
      <w:r w:rsidRPr="00674446">
        <w:rPr>
          <w:rFonts w:asciiTheme="majorHAnsi" w:hAnsiTheme="majorHAnsi"/>
          <w:b/>
          <w:sz w:val="24"/>
          <w:szCs w:val="24"/>
        </w:rPr>
        <w:t xml:space="preserve"> </w:t>
      </w:r>
      <w:r w:rsidR="002C7024">
        <w:rPr>
          <w:rFonts w:asciiTheme="majorHAnsi" w:hAnsiTheme="majorHAnsi"/>
          <w:sz w:val="24"/>
          <w:szCs w:val="24"/>
        </w:rPr>
        <w:t>1</w:t>
      </w:r>
      <w:r w:rsidRPr="00674446">
        <w:rPr>
          <w:rFonts w:asciiTheme="majorHAnsi" w:hAnsiTheme="majorHAnsi"/>
          <w:sz w:val="24"/>
          <w:szCs w:val="24"/>
        </w:rPr>
        <w:t xml:space="preserve"> cuaderno cuadriculado </w:t>
      </w:r>
      <w:r w:rsidR="002C7024" w:rsidRPr="00674446">
        <w:rPr>
          <w:rFonts w:asciiTheme="majorHAnsi" w:hAnsiTheme="majorHAnsi"/>
          <w:sz w:val="24"/>
          <w:szCs w:val="24"/>
        </w:rPr>
        <w:t xml:space="preserve">100 hojas </w:t>
      </w:r>
      <w:proofErr w:type="spellStart"/>
      <w:r w:rsidR="002C7024"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2C7024">
        <w:rPr>
          <w:rFonts w:asciiTheme="majorHAnsi" w:hAnsiTheme="majorHAnsi"/>
          <w:sz w:val="24"/>
          <w:szCs w:val="24"/>
        </w:rPr>
        <w:t xml:space="preserve"> </w:t>
      </w:r>
      <w:r w:rsidR="002C7024" w:rsidRPr="00674446">
        <w:rPr>
          <w:rFonts w:asciiTheme="majorHAnsi" w:hAnsiTheme="majorHAnsi"/>
          <w:sz w:val="24"/>
          <w:szCs w:val="24"/>
        </w:rPr>
        <w:t>5mm</w:t>
      </w:r>
      <w:r w:rsidRPr="00674446">
        <w:rPr>
          <w:rFonts w:asciiTheme="majorHAnsi" w:hAnsiTheme="majorHAnsi"/>
          <w:sz w:val="24"/>
          <w:szCs w:val="24"/>
        </w:rPr>
        <w:t xml:space="preserve">. Forro </w:t>
      </w:r>
      <w:r w:rsidRPr="0096445C">
        <w:rPr>
          <w:rFonts w:asciiTheme="majorHAnsi" w:hAnsiTheme="majorHAnsi"/>
          <w:b/>
          <w:sz w:val="24"/>
          <w:szCs w:val="24"/>
        </w:rPr>
        <w:t xml:space="preserve">azul </w:t>
      </w:r>
    </w:p>
    <w:p w14:paraId="417BC30A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28A42A91" w14:textId="3D6DC81B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Historia</w:t>
      </w:r>
      <w:r w:rsidR="00F15CF7">
        <w:rPr>
          <w:rFonts w:asciiTheme="majorHAnsi" w:hAnsiTheme="majorHAnsi"/>
          <w:b/>
          <w:sz w:val="24"/>
          <w:szCs w:val="24"/>
        </w:rPr>
        <w:t>:</w:t>
      </w:r>
      <w:r w:rsidR="002C7024">
        <w:rPr>
          <w:rFonts w:asciiTheme="majorHAnsi" w:hAnsiTheme="majorHAnsi"/>
          <w:sz w:val="24"/>
          <w:szCs w:val="24"/>
        </w:rPr>
        <w:t xml:space="preserve"> 1</w:t>
      </w:r>
      <w:r w:rsidRPr="00674446">
        <w:rPr>
          <w:rFonts w:asciiTheme="majorHAnsi" w:hAnsiTheme="majorHAnsi"/>
          <w:sz w:val="24"/>
          <w:szCs w:val="24"/>
        </w:rPr>
        <w:t xml:space="preserve"> cuaderno cuadriculado </w:t>
      </w:r>
      <w:r w:rsidR="002C7024" w:rsidRPr="00674446">
        <w:rPr>
          <w:rFonts w:asciiTheme="majorHAnsi" w:hAnsiTheme="majorHAnsi"/>
          <w:sz w:val="24"/>
          <w:szCs w:val="24"/>
        </w:rPr>
        <w:t xml:space="preserve">100 hojas </w:t>
      </w:r>
      <w:proofErr w:type="spellStart"/>
      <w:r w:rsidR="002C7024"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2C7024">
        <w:rPr>
          <w:rFonts w:asciiTheme="majorHAnsi" w:hAnsiTheme="majorHAnsi"/>
          <w:sz w:val="24"/>
          <w:szCs w:val="24"/>
        </w:rPr>
        <w:t xml:space="preserve"> </w:t>
      </w:r>
      <w:r w:rsidR="002C7024" w:rsidRPr="00674446">
        <w:rPr>
          <w:rFonts w:asciiTheme="majorHAnsi" w:hAnsiTheme="majorHAnsi"/>
          <w:sz w:val="24"/>
          <w:szCs w:val="24"/>
        </w:rPr>
        <w:t>5mm</w:t>
      </w:r>
      <w:r w:rsidRPr="00674446">
        <w:rPr>
          <w:rFonts w:asciiTheme="majorHAnsi" w:hAnsiTheme="majorHAnsi"/>
          <w:sz w:val="24"/>
          <w:szCs w:val="24"/>
        </w:rPr>
        <w:t xml:space="preserve">. Forro </w:t>
      </w:r>
      <w:r w:rsidRPr="0096445C">
        <w:rPr>
          <w:rFonts w:asciiTheme="majorHAnsi" w:hAnsiTheme="majorHAnsi"/>
          <w:b/>
          <w:sz w:val="24"/>
          <w:szCs w:val="24"/>
        </w:rPr>
        <w:t xml:space="preserve">celeste </w:t>
      </w:r>
    </w:p>
    <w:p w14:paraId="43F6368B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3D01BA0B" w14:textId="37A27D77" w:rsidR="000B607F" w:rsidRPr="00674446" w:rsidRDefault="002C7024" w:rsidP="009D7C6F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Ciencias Naturales</w:t>
      </w:r>
      <w:r w:rsidR="00F15CF7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1</w:t>
      </w:r>
      <w:r w:rsidR="000B607F" w:rsidRPr="00674446">
        <w:rPr>
          <w:rFonts w:asciiTheme="majorHAnsi" w:hAnsiTheme="majorHAnsi"/>
          <w:sz w:val="24"/>
          <w:szCs w:val="24"/>
        </w:rPr>
        <w:t xml:space="preserve"> cuaderno cuadriculado </w:t>
      </w:r>
      <w:r w:rsidRPr="00674446">
        <w:rPr>
          <w:rFonts w:asciiTheme="majorHAnsi" w:hAnsiTheme="majorHAnsi"/>
          <w:sz w:val="24"/>
          <w:szCs w:val="24"/>
        </w:rPr>
        <w:t xml:space="preserve">100 hojas </w:t>
      </w:r>
      <w:proofErr w:type="spellStart"/>
      <w:r w:rsidRPr="00674446">
        <w:rPr>
          <w:rFonts w:asciiTheme="majorHAnsi" w:hAnsiTheme="majorHAnsi"/>
          <w:sz w:val="24"/>
          <w:szCs w:val="24"/>
        </w:rPr>
        <w:t>college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674446">
        <w:rPr>
          <w:rFonts w:asciiTheme="majorHAnsi" w:hAnsiTheme="majorHAnsi"/>
          <w:sz w:val="24"/>
          <w:szCs w:val="24"/>
        </w:rPr>
        <w:t>5mm</w:t>
      </w:r>
      <w:r w:rsidR="000B607F" w:rsidRPr="00674446">
        <w:rPr>
          <w:rFonts w:asciiTheme="majorHAnsi" w:hAnsiTheme="majorHAnsi"/>
          <w:sz w:val="24"/>
          <w:szCs w:val="24"/>
        </w:rPr>
        <w:t xml:space="preserve">. Forro </w:t>
      </w:r>
      <w:r w:rsidR="000B607F" w:rsidRPr="0096445C">
        <w:rPr>
          <w:rFonts w:asciiTheme="majorHAnsi" w:hAnsiTheme="majorHAnsi"/>
          <w:b/>
          <w:sz w:val="24"/>
          <w:szCs w:val="24"/>
        </w:rPr>
        <w:t xml:space="preserve">verde </w:t>
      </w:r>
    </w:p>
    <w:p w14:paraId="57973927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18DECA85" w14:textId="77777777" w:rsidR="00F15CF7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Música</w:t>
      </w:r>
      <w:r w:rsidR="00F15CF7">
        <w:rPr>
          <w:rFonts w:asciiTheme="majorHAnsi" w:hAnsiTheme="majorHAnsi"/>
          <w:b/>
          <w:sz w:val="24"/>
          <w:szCs w:val="24"/>
        </w:rPr>
        <w:t>:</w:t>
      </w:r>
      <w:r w:rsidR="002C7024">
        <w:rPr>
          <w:rFonts w:asciiTheme="majorHAnsi" w:hAnsiTheme="majorHAnsi"/>
          <w:sz w:val="24"/>
          <w:szCs w:val="24"/>
        </w:rPr>
        <w:t xml:space="preserve"> 1</w:t>
      </w:r>
      <w:r w:rsidRPr="00674446">
        <w:rPr>
          <w:rFonts w:asciiTheme="majorHAnsi" w:hAnsiTheme="majorHAnsi"/>
          <w:sz w:val="24"/>
          <w:szCs w:val="24"/>
        </w:rPr>
        <w:t xml:space="preserve"> cuaderno cuadriculado </w:t>
      </w:r>
      <w:r w:rsidR="002C7024">
        <w:rPr>
          <w:rFonts w:asciiTheme="majorHAnsi" w:hAnsiTheme="majorHAnsi"/>
          <w:sz w:val="24"/>
          <w:szCs w:val="24"/>
        </w:rPr>
        <w:t>80</w:t>
      </w:r>
      <w:r w:rsidR="002C7024" w:rsidRPr="00674446">
        <w:rPr>
          <w:rFonts w:asciiTheme="majorHAnsi" w:hAnsiTheme="majorHAnsi"/>
          <w:sz w:val="24"/>
          <w:szCs w:val="24"/>
        </w:rPr>
        <w:t xml:space="preserve"> hojas </w:t>
      </w:r>
      <w:proofErr w:type="spellStart"/>
      <w:r w:rsidR="002C7024"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2C7024">
        <w:rPr>
          <w:rFonts w:asciiTheme="majorHAnsi" w:hAnsiTheme="majorHAnsi"/>
          <w:sz w:val="24"/>
          <w:szCs w:val="24"/>
        </w:rPr>
        <w:t xml:space="preserve"> </w:t>
      </w:r>
      <w:r w:rsidR="002C7024" w:rsidRPr="00674446">
        <w:rPr>
          <w:rFonts w:asciiTheme="majorHAnsi" w:hAnsiTheme="majorHAnsi"/>
          <w:sz w:val="24"/>
          <w:szCs w:val="24"/>
        </w:rPr>
        <w:t>5mm</w:t>
      </w:r>
      <w:r w:rsidRPr="00674446">
        <w:rPr>
          <w:rFonts w:asciiTheme="majorHAnsi" w:hAnsiTheme="majorHAnsi"/>
          <w:sz w:val="24"/>
          <w:szCs w:val="24"/>
        </w:rPr>
        <w:t xml:space="preserve">. </w:t>
      </w:r>
      <w:r w:rsidR="00A83C13" w:rsidRPr="00674446">
        <w:rPr>
          <w:rFonts w:asciiTheme="majorHAnsi" w:hAnsiTheme="majorHAnsi"/>
          <w:sz w:val="24"/>
          <w:szCs w:val="24"/>
        </w:rPr>
        <w:t xml:space="preserve">Forro </w:t>
      </w:r>
      <w:r w:rsidR="00A83C13" w:rsidRPr="0096445C">
        <w:rPr>
          <w:rFonts w:asciiTheme="majorHAnsi" w:hAnsiTheme="majorHAnsi"/>
          <w:b/>
          <w:sz w:val="24"/>
          <w:szCs w:val="24"/>
        </w:rPr>
        <w:t>naranjo</w:t>
      </w:r>
      <w:r w:rsidR="002C7024">
        <w:rPr>
          <w:rFonts w:asciiTheme="majorHAnsi" w:hAnsiTheme="majorHAnsi"/>
          <w:sz w:val="24"/>
          <w:szCs w:val="24"/>
        </w:rPr>
        <w:t xml:space="preserve">. </w:t>
      </w:r>
    </w:p>
    <w:p w14:paraId="064B08C6" w14:textId="09BBDCDB" w:rsidR="000B607F" w:rsidRPr="00674446" w:rsidRDefault="00F15CF7" w:rsidP="009D7C6F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Instrumento musical </w:t>
      </w:r>
      <w:r w:rsidR="000B607F" w:rsidRPr="00674446">
        <w:rPr>
          <w:rFonts w:asciiTheme="majorHAnsi" w:hAnsiTheme="majorHAnsi"/>
          <w:sz w:val="24"/>
          <w:szCs w:val="24"/>
        </w:rPr>
        <w:t>Xilófono (no de juguete).</w:t>
      </w:r>
    </w:p>
    <w:p w14:paraId="5F787205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079C4011" w14:textId="263FA681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Inglés</w:t>
      </w:r>
      <w:r w:rsidR="002C7024">
        <w:rPr>
          <w:rFonts w:asciiTheme="majorHAnsi" w:hAnsiTheme="majorHAnsi"/>
          <w:sz w:val="24"/>
          <w:szCs w:val="24"/>
        </w:rPr>
        <w:t>: 1</w:t>
      </w:r>
      <w:r w:rsidRPr="00674446">
        <w:rPr>
          <w:rFonts w:asciiTheme="majorHAnsi" w:hAnsiTheme="majorHAnsi"/>
          <w:sz w:val="24"/>
          <w:szCs w:val="24"/>
        </w:rPr>
        <w:t xml:space="preserve"> cuaderno cuadriculado </w:t>
      </w:r>
      <w:r w:rsidR="008240E0">
        <w:rPr>
          <w:rFonts w:asciiTheme="majorHAnsi" w:hAnsiTheme="majorHAnsi"/>
          <w:sz w:val="24"/>
          <w:szCs w:val="24"/>
        </w:rPr>
        <w:t>80</w:t>
      </w:r>
      <w:r w:rsidR="002C7024" w:rsidRPr="00674446">
        <w:rPr>
          <w:rFonts w:asciiTheme="majorHAnsi" w:hAnsiTheme="majorHAnsi"/>
          <w:sz w:val="24"/>
          <w:szCs w:val="24"/>
        </w:rPr>
        <w:t xml:space="preserve"> hojas </w:t>
      </w:r>
      <w:proofErr w:type="spellStart"/>
      <w:r w:rsidR="002C7024"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2C7024">
        <w:rPr>
          <w:rFonts w:asciiTheme="majorHAnsi" w:hAnsiTheme="majorHAnsi"/>
          <w:sz w:val="24"/>
          <w:szCs w:val="24"/>
        </w:rPr>
        <w:t xml:space="preserve"> </w:t>
      </w:r>
      <w:r w:rsidR="002C7024" w:rsidRPr="00674446">
        <w:rPr>
          <w:rFonts w:asciiTheme="majorHAnsi" w:hAnsiTheme="majorHAnsi"/>
          <w:sz w:val="24"/>
          <w:szCs w:val="24"/>
        </w:rPr>
        <w:t>5mm</w:t>
      </w:r>
      <w:r w:rsidRPr="00674446">
        <w:rPr>
          <w:rFonts w:asciiTheme="majorHAnsi" w:hAnsiTheme="majorHAnsi"/>
          <w:sz w:val="24"/>
          <w:szCs w:val="24"/>
        </w:rPr>
        <w:t xml:space="preserve">. Forro </w:t>
      </w:r>
      <w:r w:rsidRPr="0096445C">
        <w:rPr>
          <w:rFonts w:asciiTheme="majorHAnsi" w:hAnsiTheme="majorHAnsi"/>
          <w:b/>
          <w:sz w:val="24"/>
          <w:szCs w:val="24"/>
        </w:rPr>
        <w:t>morado</w:t>
      </w:r>
    </w:p>
    <w:p w14:paraId="2ABB1664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10527F21" w14:textId="63A2B45A" w:rsidR="000B607F" w:rsidRPr="006E0FA5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E0FA5">
        <w:rPr>
          <w:rFonts w:asciiTheme="majorHAnsi" w:hAnsiTheme="majorHAnsi"/>
          <w:b/>
          <w:sz w:val="24"/>
          <w:szCs w:val="24"/>
        </w:rPr>
        <w:t>Ed. En Valores:</w:t>
      </w:r>
      <w:r w:rsidRPr="006E0FA5">
        <w:rPr>
          <w:rFonts w:asciiTheme="majorHAnsi" w:hAnsiTheme="majorHAnsi"/>
          <w:sz w:val="24"/>
          <w:szCs w:val="24"/>
        </w:rPr>
        <w:t xml:space="preserve"> Una carpeta con </w:t>
      </w:r>
      <w:proofErr w:type="spellStart"/>
      <w:r w:rsidRPr="006E0FA5">
        <w:rPr>
          <w:rFonts w:asciiTheme="majorHAnsi" w:hAnsiTheme="majorHAnsi"/>
          <w:sz w:val="24"/>
          <w:szCs w:val="24"/>
        </w:rPr>
        <w:t>acoclip</w:t>
      </w:r>
      <w:proofErr w:type="spellEnd"/>
      <w:r w:rsidRPr="006E0FA5">
        <w:rPr>
          <w:rFonts w:asciiTheme="majorHAnsi" w:hAnsiTheme="majorHAnsi"/>
          <w:sz w:val="24"/>
          <w:szCs w:val="24"/>
        </w:rPr>
        <w:t xml:space="preserve">. </w:t>
      </w:r>
    </w:p>
    <w:p w14:paraId="6656B55F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47E3DC3F" w14:textId="7DB160E2" w:rsidR="000B607F" w:rsidRPr="00F15CF7" w:rsidRDefault="002C7024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Tecnología</w:t>
      </w:r>
      <w:r w:rsidR="00F15CF7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 cuaderno croquis 80</w:t>
      </w:r>
      <w:r w:rsidR="0096445C">
        <w:rPr>
          <w:rFonts w:asciiTheme="majorHAnsi" w:hAnsiTheme="majorHAnsi"/>
          <w:sz w:val="24"/>
          <w:szCs w:val="24"/>
        </w:rPr>
        <w:t xml:space="preserve"> </w:t>
      </w:r>
      <w:r w:rsidR="000B607F" w:rsidRPr="00674446">
        <w:rPr>
          <w:rFonts w:asciiTheme="majorHAnsi" w:hAnsiTheme="majorHAnsi"/>
          <w:sz w:val="24"/>
          <w:szCs w:val="24"/>
        </w:rPr>
        <w:t xml:space="preserve">hojas </w:t>
      </w:r>
      <w:proofErr w:type="spellStart"/>
      <w:r w:rsidR="000B607F" w:rsidRPr="00674446">
        <w:rPr>
          <w:rFonts w:asciiTheme="majorHAnsi" w:hAnsiTheme="majorHAnsi"/>
          <w:sz w:val="24"/>
          <w:szCs w:val="24"/>
        </w:rPr>
        <w:t>college</w:t>
      </w:r>
      <w:proofErr w:type="spellEnd"/>
      <w:r w:rsidR="000B607F" w:rsidRPr="00674446">
        <w:rPr>
          <w:rFonts w:asciiTheme="majorHAnsi" w:hAnsiTheme="majorHAnsi"/>
          <w:sz w:val="24"/>
          <w:szCs w:val="24"/>
        </w:rPr>
        <w:t xml:space="preserve">. Forro </w:t>
      </w:r>
      <w:r w:rsidR="000B607F" w:rsidRPr="002C7024">
        <w:rPr>
          <w:rFonts w:asciiTheme="majorHAnsi" w:hAnsiTheme="majorHAnsi"/>
          <w:b/>
          <w:sz w:val="24"/>
          <w:szCs w:val="24"/>
        </w:rPr>
        <w:t>papel</w:t>
      </w:r>
      <w:r w:rsidR="000B607F" w:rsidRPr="00674446">
        <w:rPr>
          <w:rFonts w:asciiTheme="majorHAnsi" w:hAnsiTheme="majorHAnsi"/>
          <w:sz w:val="24"/>
          <w:szCs w:val="24"/>
        </w:rPr>
        <w:t xml:space="preserve"> </w:t>
      </w:r>
      <w:r w:rsidR="000B607F" w:rsidRPr="0096445C">
        <w:rPr>
          <w:rFonts w:asciiTheme="majorHAnsi" w:hAnsiTheme="majorHAnsi"/>
          <w:b/>
          <w:sz w:val="24"/>
          <w:szCs w:val="24"/>
        </w:rPr>
        <w:t>de regalo</w:t>
      </w:r>
      <w:r w:rsidR="00F15CF7">
        <w:rPr>
          <w:rFonts w:asciiTheme="majorHAnsi" w:hAnsiTheme="majorHAnsi"/>
          <w:sz w:val="24"/>
          <w:szCs w:val="24"/>
        </w:rPr>
        <w:t xml:space="preserve"> </w:t>
      </w:r>
      <w:r w:rsidR="00F15CF7" w:rsidRPr="00F15CF7">
        <w:rPr>
          <w:rFonts w:asciiTheme="majorHAnsi" w:hAnsiTheme="majorHAnsi"/>
          <w:b/>
          <w:sz w:val="24"/>
          <w:szCs w:val="24"/>
        </w:rPr>
        <w:t>y encima transparente.</w:t>
      </w:r>
    </w:p>
    <w:p w14:paraId="2778DC73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0B852CC4" w14:textId="7C5CA7C7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Artes visuales</w:t>
      </w:r>
      <w:r w:rsidR="00F15CF7">
        <w:rPr>
          <w:rFonts w:asciiTheme="majorHAnsi" w:hAnsiTheme="majorHAnsi"/>
          <w:b/>
          <w:sz w:val="24"/>
          <w:szCs w:val="24"/>
        </w:rPr>
        <w:t>:</w:t>
      </w:r>
      <w:r w:rsidRPr="00674446">
        <w:rPr>
          <w:rFonts w:asciiTheme="majorHAnsi" w:hAnsiTheme="majorHAnsi"/>
          <w:sz w:val="24"/>
          <w:szCs w:val="24"/>
        </w:rPr>
        <w:t xml:space="preserve"> 1</w:t>
      </w:r>
      <w:r w:rsidR="002C7024">
        <w:rPr>
          <w:rFonts w:asciiTheme="majorHAnsi" w:hAnsiTheme="majorHAnsi"/>
          <w:sz w:val="24"/>
          <w:szCs w:val="24"/>
        </w:rPr>
        <w:t xml:space="preserve"> cuaderno croquis 8</w:t>
      </w:r>
      <w:r w:rsidR="0096445C">
        <w:rPr>
          <w:rFonts w:asciiTheme="majorHAnsi" w:hAnsiTheme="majorHAnsi"/>
          <w:sz w:val="24"/>
          <w:szCs w:val="24"/>
        </w:rPr>
        <w:t xml:space="preserve">0 </w:t>
      </w:r>
      <w:r w:rsidRPr="00674446">
        <w:rPr>
          <w:rFonts w:asciiTheme="majorHAnsi" w:hAnsiTheme="majorHAnsi"/>
          <w:sz w:val="24"/>
          <w:szCs w:val="24"/>
        </w:rPr>
        <w:t xml:space="preserve"> hojas</w:t>
      </w:r>
      <w:r w:rsidR="002C7024" w:rsidRPr="002C702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C7024">
        <w:rPr>
          <w:rFonts w:asciiTheme="majorHAnsi" w:hAnsiTheme="majorHAnsi"/>
          <w:sz w:val="24"/>
          <w:szCs w:val="24"/>
        </w:rPr>
        <w:t>college</w:t>
      </w:r>
      <w:proofErr w:type="spellEnd"/>
      <w:r w:rsidRPr="00674446">
        <w:rPr>
          <w:rFonts w:asciiTheme="majorHAnsi" w:hAnsiTheme="majorHAnsi"/>
          <w:sz w:val="24"/>
          <w:szCs w:val="24"/>
        </w:rPr>
        <w:t xml:space="preserve">. Forro </w:t>
      </w:r>
      <w:r w:rsidR="00F15CF7">
        <w:rPr>
          <w:rFonts w:asciiTheme="majorHAnsi" w:hAnsiTheme="majorHAnsi"/>
          <w:b/>
          <w:sz w:val="24"/>
          <w:szCs w:val="24"/>
        </w:rPr>
        <w:t xml:space="preserve">papel </w:t>
      </w:r>
      <w:proofErr w:type="spellStart"/>
      <w:r w:rsidR="00F15CF7">
        <w:rPr>
          <w:rFonts w:asciiTheme="majorHAnsi" w:hAnsiTheme="majorHAnsi"/>
          <w:b/>
          <w:sz w:val="24"/>
          <w:szCs w:val="24"/>
        </w:rPr>
        <w:t>craff</w:t>
      </w:r>
      <w:proofErr w:type="spellEnd"/>
      <w:r w:rsidR="00F15CF7">
        <w:rPr>
          <w:rFonts w:asciiTheme="majorHAnsi" w:hAnsiTheme="majorHAnsi"/>
          <w:b/>
          <w:sz w:val="24"/>
          <w:szCs w:val="24"/>
        </w:rPr>
        <w:t xml:space="preserve"> </w:t>
      </w:r>
      <w:r w:rsidR="00F15CF7" w:rsidRPr="00F15CF7">
        <w:rPr>
          <w:rFonts w:asciiTheme="majorHAnsi" w:hAnsiTheme="majorHAnsi"/>
          <w:b/>
          <w:sz w:val="24"/>
          <w:szCs w:val="24"/>
        </w:rPr>
        <w:t>y encima transparente.</w:t>
      </w:r>
    </w:p>
    <w:p w14:paraId="62ADE092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43BA4F85" w14:textId="0B728494" w:rsidR="00A83C13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674446">
        <w:rPr>
          <w:rFonts w:asciiTheme="majorHAnsi" w:hAnsiTheme="majorHAnsi"/>
          <w:b/>
          <w:sz w:val="24"/>
          <w:szCs w:val="24"/>
        </w:rPr>
        <w:t>Ed .física:</w:t>
      </w:r>
      <w:r w:rsidR="006E0FA5">
        <w:rPr>
          <w:rFonts w:asciiTheme="majorHAnsi" w:hAnsiTheme="majorHAnsi"/>
          <w:sz w:val="24"/>
          <w:szCs w:val="24"/>
        </w:rPr>
        <w:t xml:space="preserve"> Peineta, toalla</w:t>
      </w:r>
      <w:r w:rsidRPr="00674446">
        <w:rPr>
          <w:rFonts w:asciiTheme="majorHAnsi" w:hAnsiTheme="majorHAnsi"/>
          <w:sz w:val="24"/>
          <w:szCs w:val="24"/>
        </w:rPr>
        <w:t xml:space="preserve">, </w:t>
      </w:r>
      <w:r w:rsidR="006E0FA5" w:rsidRPr="00674446">
        <w:rPr>
          <w:rFonts w:asciiTheme="majorHAnsi" w:hAnsiTheme="majorHAnsi"/>
          <w:sz w:val="24"/>
          <w:szCs w:val="24"/>
        </w:rPr>
        <w:t>botellita de agua y jockey</w:t>
      </w:r>
      <w:r w:rsidR="006E0FA5">
        <w:rPr>
          <w:rFonts w:asciiTheme="majorHAnsi" w:hAnsiTheme="majorHAnsi"/>
          <w:sz w:val="24"/>
          <w:szCs w:val="24"/>
        </w:rPr>
        <w:t>,</w:t>
      </w:r>
      <w:r w:rsidR="006E0FA5" w:rsidRPr="00674446">
        <w:rPr>
          <w:rFonts w:asciiTheme="majorHAnsi" w:hAnsiTheme="majorHAnsi"/>
          <w:sz w:val="24"/>
          <w:szCs w:val="24"/>
        </w:rPr>
        <w:t xml:space="preserve"> </w:t>
      </w:r>
      <w:r w:rsidR="006E0FA5">
        <w:rPr>
          <w:rFonts w:asciiTheme="majorHAnsi" w:hAnsiTheme="majorHAnsi"/>
          <w:sz w:val="24"/>
          <w:szCs w:val="24"/>
        </w:rPr>
        <w:t xml:space="preserve">buzo del colegio. </w:t>
      </w:r>
      <w:r w:rsidR="006E0FA5" w:rsidRPr="006E0FA5">
        <w:rPr>
          <w:rFonts w:asciiTheme="majorHAnsi" w:hAnsiTheme="majorHAnsi"/>
          <w:b/>
          <w:sz w:val="24"/>
          <w:szCs w:val="24"/>
        </w:rPr>
        <w:t>Recordar que</w:t>
      </w:r>
      <w:r w:rsidR="00F15CF7">
        <w:rPr>
          <w:rFonts w:asciiTheme="majorHAnsi" w:hAnsiTheme="majorHAnsi"/>
          <w:sz w:val="24"/>
          <w:szCs w:val="24"/>
        </w:rPr>
        <w:t xml:space="preserve"> </w:t>
      </w:r>
      <w:r w:rsidR="00F15CF7" w:rsidRPr="00F15CF7">
        <w:rPr>
          <w:rFonts w:asciiTheme="majorHAnsi" w:hAnsiTheme="majorHAnsi"/>
          <w:i/>
          <w:sz w:val="24"/>
          <w:szCs w:val="24"/>
        </w:rPr>
        <w:t>Según reglamento del colegio, la calza y short, son de uso exclusivo para la clase de educación física.</w:t>
      </w:r>
    </w:p>
    <w:p w14:paraId="438D351A" w14:textId="77777777" w:rsidR="00A47F93" w:rsidRDefault="00A47F93" w:rsidP="009D7C6F">
      <w:pPr>
        <w:pStyle w:val="Sinespaciado"/>
        <w:rPr>
          <w:rFonts w:asciiTheme="majorHAnsi" w:hAnsiTheme="majorHAnsi"/>
          <w:b/>
          <w:sz w:val="24"/>
          <w:szCs w:val="24"/>
        </w:rPr>
      </w:pPr>
    </w:p>
    <w:p w14:paraId="6704D374" w14:textId="405EE058" w:rsidR="000B607F" w:rsidRPr="008240E0" w:rsidRDefault="008240E0" w:rsidP="009D7C6F">
      <w:pPr>
        <w:pStyle w:val="Sinespaciado"/>
        <w:rPr>
          <w:rFonts w:asciiTheme="majorHAnsi" w:eastAsia="Times New Roman" w:hAnsiTheme="majorHAnsi" w:cs="Arial"/>
          <w:b/>
          <w:sz w:val="24"/>
          <w:szCs w:val="24"/>
        </w:rPr>
      </w:pPr>
      <w:r w:rsidRPr="008240E0">
        <w:rPr>
          <w:rFonts w:asciiTheme="majorHAnsi" w:hAnsiTheme="majorHAnsi"/>
          <w:b/>
          <w:sz w:val="24"/>
          <w:szCs w:val="24"/>
        </w:rPr>
        <w:t>1 carpeta plastificada para guardar las evaluaciones de todas las asignaturas</w:t>
      </w:r>
    </w:p>
    <w:p w14:paraId="741CD06A" w14:textId="77777777" w:rsidR="002C7024" w:rsidRDefault="002C7024" w:rsidP="009D7C6F">
      <w:pPr>
        <w:pStyle w:val="Sinespaciad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u w:val="single"/>
        </w:rPr>
      </w:pPr>
    </w:p>
    <w:p w14:paraId="53CAEE79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u w:val="single"/>
        </w:rPr>
        <w:t>MATERIALES</w:t>
      </w:r>
    </w:p>
    <w:p w14:paraId="2B2B74A5" w14:textId="093D7546" w:rsidR="000B607F" w:rsidRPr="00674446" w:rsidRDefault="0096445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block de dibujo chico</w:t>
      </w:r>
    </w:p>
    <w:p w14:paraId="3D26ABDE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block de cartulinas de colores</w:t>
      </w:r>
    </w:p>
    <w:p w14:paraId="0F9C39E5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block de cartulina española</w:t>
      </w:r>
    </w:p>
    <w:p w14:paraId="7765BC49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block de papel entretenido</w:t>
      </w:r>
    </w:p>
    <w:p w14:paraId="14F54245" w14:textId="1B3B0E26" w:rsidR="000B607F" w:rsidRPr="00674446" w:rsidRDefault="008240E0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2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gramStart"/>
      <w:r w:rsidR="000B607F" w:rsidRPr="00674446">
        <w:rPr>
          <w:rFonts w:asciiTheme="majorHAnsi" w:eastAsia="Times New Roman" w:hAnsiTheme="majorHAnsi" w:cs="Arial"/>
          <w:sz w:val="24"/>
          <w:szCs w:val="24"/>
        </w:rPr>
        <w:t>paquete</w:t>
      </w:r>
      <w:proofErr w:type="gramEnd"/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de </w:t>
      </w:r>
      <w:proofErr w:type="spellStart"/>
      <w:r w:rsidR="000B607F" w:rsidRPr="00674446">
        <w:rPr>
          <w:rFonts w:asciiTheme="majorHAnsi" w:eastAsia="Times New Roman" w:hAnsiTheme="majorHAnsi" w:cs="Arial"/>
          <w:sz w:val="24"/>
          <w:szCs w:val="24"/>
        </w:rPr>
        <w:t>gomaeva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, (uno normal y uno con adhesivo)</w:t>
      </w:r>
    </w:p>
    <w:p w14:paraId="1FFC0D63" w14:textId="439A8A44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paquete de </w:t>
      </w:r>
      <w:proofErr w:type="spellStart"/>
      <w:r w:rsidRPr="00674446">
        <w:rPr>
          <w:rFonts w:asciiTheme="majorHAnsi" w:eastAsia="Times New Roman" w:hAnsiTheme="majorHAnsi" w:cs="Arial"/>
          <w:sz w:val="24"/>
          <w:szCs w:val="24"/>
        </w:rPr>
        <w:t>gomaeva</w:t>
      </w:r>
      <w:proofErr w:type="spellEnd"/>
      <w:r w:rsidRPr="00674446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674446">
        <w:rPr>
          <w:rFonts w:asciiTheme="majorHAnsi" w:eastAsia="Times New Roman" w:hAnsiTheme="majorHAnsi" w:cs="Arial"/>
          <w:sz w:val="24"/>
          <w:szCs w:val="24"/>
        </w:rPr>
        <w:t>engliterada</w:t>
      </w:r>
      <w:proofErr w:type="spellEnd"/>
    </w:p>
    <w:p w14:paraId="239A4AE9" w14:textId="011E0D16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cinta adhesiva de papel </w:t>
      </w:r>
      <w:r w:rsidR="008240E0">
        <w:rPr>
          <w:rFonts w:asciiTheme="majorHAnsi" w:eastAsia="Times New Roman" w:hAnsiTheme="majorHAnsi" w:cs="Arial"/>
          <w:sz w:val="24"/>
          <w:szCs w:val="24"/>
        </w:rPr>
        <w:t xml:space="preserve">(puede ser </w:t>
      </w:r>
      <w:r w:rsidR="008240E0" w:rsidRPr="00674446">
        <w:rPr>
          <w:rFonts w:asciiTheme="majorHAnsi" w:eastAsia="Times New Roman" w:hAnsiTheme="majorHAnsi" w:cs="Arial"/>
          <w:sz w:val="24"/>
          <w:szCs w:val="24"/>
        </w:rPr>
        <w:t>ancha o delgada</w:t>
      </w:r>
      <w:r w:rsidR="008240E0">
        <w:rPr>
          <w:rFonts w:asciiTheme="majorHAnsi" w:eastAsia="Times New Roman" w:hAnsiTheme="majorHAnsi" w:cs="Arial"/>
          <w:sz w:val="24"/>
          <w:szCs w:val="24"/>
        </w:rPr>
        <w:t>)</w:t>
      </w:r>
    </w:p>
    <w:p w14:paraId="71388C1B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cinta de papel doble contacto.</w:t>
      </w:r>
    </w:p>
    <w:p w14:paraId="2163E23E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10 hojas de papel adhesivo</w:t>
      </w:r>
    </w:p>
    <w:p w14:paraId="0FEB36DF" w14:textId="4F72020C" w:rsidR="000B607F" w:rsidRPr="00674446" w:rsidRDefault="0096445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>0 hojas oficios de colores</w:t>
      </w:r>
    </w:p>
    <w:p w14:paraId="4DA4D464" w14:textId="0BEDE3C2" w:rsidR="000B607F" w:rsidRPr="00674446" w:rsidRDefault="008240E0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15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láminas para </w:t>
      </w:r>
      <w:r w:rsidR="000B607F" w:rsidRPr="00674446">
        <w:rPr>
          <w:rFonts w:asciiTheme="majorHAnsi" w:eastAsia="Times New Roman" w:hAnsiTheme="majorHAnsi" w:cs="Arial"/>
          <w:b/>
          <w:sz w:val="24"/>
          <w:szCs w:val="24"/>
        </w:rPr>
        <w:t>TERMOLAMINADO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>, tamaño oficio.</w:t>
      </w:r>
    </w:p>
    <w:p w14:paraId="4774CFD4" w14:textId="7DEB329A" w:rsidR="000B607F" w:rsidRDefault="008240E0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5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barras de silicona</w:t>
      </w:r>
    </w:p>
    <w:p w14:paraId="026C31FF" w14:textId="59EE7375" w:rsidR="00674446" w:rsidRDefault="00674446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borrador pequeño.</w:t>
      </w:r>
    </w:p>
    <w:p w14:paraId="4354E92C" w14:textId="2BA251BA" w:rsidR="006E0FA5" w:rsidRDefault="006E0FA5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5 tubos de papel higiénico </w:t>
      </w:r>
    </w:p>
    <w:p w14:paraId="0D260D89" w14:textId="0529E69E" w:rsidR="006E0FA5" w:rsidRDefault="006E0FA5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revista vieja para recortes</w:t>
      </w:r>
    </w:p>
    <w:p w14:paraId="07E206C2" w14:textId="76F69AE9" w:rsidR="006E0FA5" w:rsidRDefault="006E0FA5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diario viejo para trabajos de artes</w:t>
      </w:r>
    </w:p>
    <w:p w14:paraId="33810055" w14:textId="7565E55E" w:rsidR="006E0FA5" w:rsidRDefault="006E0FA5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6 tapas de bebidas o jugos boca ancha</w:t>
      </w:r>
    </w:p>
    <w:p w14:paraId="60C582B9" w14:textId="78E8BBC3" w:rsidR="000B607F" w:rsidRP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196BB4">
        <w:rPr>
          <w:rFonts w:asciiTheme="majorHAnsi" w:eastAsia="Times New Roman" w:hAnsiTheme="majorHAnsi" w:cs="Arial"/>
          <w:sz w:val="24"/>
          <w:szCs w:val="24"/>
        </w:rPr>
        <w:lastRenderedPageBreak/>
        <w:t>1 caja organizadora de cartón</w:t>
      </w:r>
      <w:r w:rsidR="008240E0" w:rsidRPr="00196BB4">
        <w:rPr>
          <w:rFonts w:asciiTheme="majorHAnsi" w:eastAsia="Times New Roman" w:hAnsiTheme="majorHAnsi" w:cs="Arial"/>
          <w:sz w:val="24"/>
          <w:szCs w:val="24"/>
        </w:rPr>
        <w:t xml:space="preserve"> para ubicar los cuadernos</w:t>
      </w:r>
    </w:p>
    <w:p w14:paraId="5D0EDBAB" w14:textId="460CAAE7" w:rsidR="00196BB4" w:rsidRPr="00196BB4" w:rsidRDefault="00196BB4" w:rsidP="009D7C6F">
      <w:pPr>
        <w:pStyle w:val="Sinespaciado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 w:rsidRPr="00196BB4">
        <w:rPr>
          <w:rFonts w:asciiTheme="majorHAnsi" w:eastAsia="Times New Roman" w:hAnsiTheme="majorHAnsi" w:cs="Arial"/>
          <w:b/>
          <w:sz w:val="24"/>
          <w:szCs w:val="24"/>
        </w:rPr>
        <w:t>1 caja organizadora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Pr="00196BB4">
        <w:rPr>
          <w:rFonts w:asciiTheme="majorHAnsi" w:eastAsia="Times New Roman" w:hAnsiTheme="majorHAnsi" w:cs="Arial"/>
          <w:b/>
          <w:sz w:val="24"/>
          <w:szCs w:val="24"/>
        </w:rPr>
        <w:t xml:space="preserve">plástica de 6 </w:t>
      </w:r>
      <w:proofErr w:type="spellStart"/>
      <w:r w:rsidRPr="00196BB4">
        <w:rPr>
          <w:rFonts w:asciiTheme="majorHAnsi" w:eastAsia="Times New Roman" w:hAnsiTheme="majorHAnsi" w:cs="Arial"/>
          <w:b/>
          <w:sz w:val="24"/>
          <w:szCs w:val="24"/>
        </w:rPr>
        <w:t>lts</w:t>
      </w:r>
      <w:proofErr w:type="spellEnd"/>
      <w:r w:rsidRPr="00196BB4">
        <w:rPr>
          <w:rFonts w:asciiTheme="majorHAnsi" w:eastAsia="Times New Roman" w:hAnsiTheme="majorHAnsi" w:cs="Arial"/>
          <w:b/>
          <w:sz w:val="24"/>
          <w:szCs w:val="24"/>
        </w:rPr>
        <w:t>.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 Esta debe contener</w:t>
      </w:r>
    </w:p>
    <w:p w14:paraId="1434DA76" w14:textId="66542127" w:rsidR="000B607F" w:rsidRDefault="0096445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</w:t>
      </w:r>
      <w:r w:rsidR="00196BB4">
        <w:rPr>
          <w:rFonts w:asciiTheme="majorHAnsi" w:eastAsia="Times New Roman" w:hAnsiTheme="majorHAnsi" w:cs="Arial"/>
          <w:sz w:val="24"/>
          <w:szCs w:val="24"/>
        </w:rPr>
        <w:t xml:space="preserve"> p</w:t>
      </w:r>
      <w:r w:rsidR="0039138E">
        <w:rPr>
          <w:rFonts w:asciiTheme="majorHAnsi" w:eastAsia="Times New Roman" w:hAnsiTheme="majorHAnsi" w:cs="Arial"/>
          <w:sz w:val="24"/>
          <w:szCs w:val="24"/>
        </w:rPr>
        <w:t>aquet</w:t>
      </w:r>
      <w:r w:rsidR="00196BB4">
        <w:rPr>
          <w:rFonts w:asciiTheme="majorHAnsi" w:eastAsia="Times New Roman" w:hAnsiTheme="majorHAnsi" w:cs="Arial"/>
          <w:sz w:val="24"/>
          <w:szCs w:val="24"/>
        </w:rPr>
        <w:t>e de palos de helados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de color </w:t>
      </w:r>
    </w:p>
    <w:p w14:paraId="7547794F" w14:textId="693C8124" w:rsidR="0039138E" w:rsidRPr="00674446" w:rsidRDefault="0039138E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1 paquetito de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palines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de colores (palitos de fósforos)</w:t>
      </w:r>
    </w:p>
    <w:p w14:paraId="4AAD9FE2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témpera de 12 colores</w:t>
      </w:r>
    </w:p>
    <w:p w14:paraId="01DB71BB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2 pinceles espatulados N° 5 y 10</w:t>
      </w:r>
    </w:p>
    <w:p w14:paraId="5AA6B121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674446">
        <w:rPr>
          <w:rFonts w:asciiTheme="majorHAnsi" w:eastAsia="Times New Roman" w:hAnsiTheme="majorHAnsi" w:cs="Arial"/>
          <w:sz w:val="24"/>
          <w:szCs w:val="24"/>
        </w:rPr>
        <w:t>Plasticina</w:t>
      </w:r>
      <w:proofErr w:type="spellEnd"/>
      <w:r w:rsidRPr="00674446">
        <w:rPr>
          <w:rFonts w:asciiTheme="majorHAnsi" w:eastAsia="Times New Roman" w:hAnsiTheme="majorHAnsi" w:cs="Arial"/>
          <w:sz w:val="24"/>
          <w:szCs w:val="24"/>
        </w:rPr>
        <w:t xml:space="preserve"> 12 colores</w:t>
      </w:r>
    </w:p>
    <w:p w14:paraId="47E6208C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Lápices de cera de 12 unidades</w:t>
      </w:r>
    </w:p>
    <w:p w14:paraId="627B785E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Lápices de madera 12 colores.</w:t>
      </w:r>
    </w:p>
    <w:p w14:paraId="35C5A25D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Lápices  </w:t>
      </w:r>
      <w:proofErr w:type="spellStart"/>
      <w:r w:rsidRPr="00674446">
        <w:rPr>
          <w:rFonts w:asciiTheme="majorHAnsi" w:eastAsia="Times New Roman" w:hAnsiTheme="majorHAnsi" w:cs="Arial"/>
          <w:sz w:val="24"/>
          <w:szCs w:val="24"/>
        </w:rPr>
        <w:t>scriptos</w:t>
      </w:r>
      <w:proofErr w:type="spellEnd"/>
      <w:r w:rsidRPr="00674446">
        <w:rPr>
          <w:rFonts w:asciiTheme="majorHAnsi" w:eastAsia="Times New Roman" w:hAnsiTheme="majorHAnsi" w:cs="Arial"/>
          <w:sz w:val="24"/>
          <w:szCs w:val="24"/>
        </w:rPr>
        <w:t xml:space="preserve"> de 12 colores</w:t>
      </w:r>
    </w:p>
    <w:p w14:paraId="79F2990E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2 sobres pequeños de papel lustre</w:t>
      </w:r>
    </w:p>
    <w:p w14:paraId="6AE6B508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Cola fría mediana (250 cc)</w:t>
      </w:r>
    </w:p>
    <w:p w14:paraId="2FBBD2FE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Vaso  de plástico pequeño</w:t>
      </w:r>
    </w:p>
    <w:p w14:paraId="0ED4D395" w14:textId="76F257B6" w:rsidR="00A57D52" w:rsidRPr="00674446" w:rsidRDefault="00196BB4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Pañito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39138E">
        <w:rPr>
          <w:rFonts w:asciiTheme="majorHAnsi" w:eastAsia="Times New Roman" w:hAnsiTheme="majorHAnsi" w:cs="Arial"/>
          <w:sz w:val="24"/>
          <w:szCs w:val="24"/>
        </w:rPr>
        <w:t xml:space="preserve"> y </w:t>
      </w:r>
      <w:r w:rsidR="009D7C6F">
        <w:rPr>
          <w:rFonts w:asciiTheme="majorHAnsi" w:eastAsia="Times New Roman" w:hAnsiTheme="majorHAnsi" w:cs="Arial"/>
          <w:sz w:val="24"/>
          <w:szCs w:val="24"/>
        </w:rPr>
        <w:t xml:space="preserve">1 </w:t>
      </w:r>
      <w:proofErr w:type="spellStart"/>
      <w:r w:rsidR="009D7C6F">
        <w:rPr>
          <w:rFonts w:asciiTheme="majorHAnsi" w:eastAsia="Times New Roman" w:hAnsiTheme="majorHAnsi" w:cs="Arial"/>
          <w:sz w:val="24"/>
          <w:szCs w:val="24"/>
        </w:rPr>
        <w:t>pqte</w:t>
      </w:r>
      <w:proofErr w:type="spellEnd"/>
      <w:r w:rsidR="009D7C6F">
        <w:rPr>
          <w:rFonts w:asciiTheme="majorHAnsi" w:eastAsia="Times New Roman" w:hAnsiTheme="majorHAnsi" w:cs="Arial"/>
          <w:sz w:val="24"/>
          <w:szCs w:val="24"/>
        </w:rPr>
        <w:t xml:space="preserve"> de toallas húmedas 50</w:t>
      </w:r>
      <w:r w:rsidR="00A57D52">
        <w:rPr>
          <w:rFonts w:asciiTheme="majorHAnsi" w:eastAsia="Times New Roman" w:hAnsiTheme="majorHAnsi" w:cs="Arial"/>
          <w:sz w:val="24"/>
          <w:szCs w:val="24"/>
        </w:rPr>
        <w:t xml:space="preserve"> unidades</w:t>
      </w:r>
    </w:p>
    <w:p w14:paraId="5AF3EF0E" w14:textId="3B332A7A" w:rsidR="000B607F" w:rsidRPr="00674446" w:rsidRDefault="00196BB4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5 lápices de mina</w:t>
      </w:r>
    </w:p>
    <w:p w14:paraId="5B26D06A" w14:textId="2CBBBDA3" w:rsidR="000B607F" w:rsidRDefault="00196BB4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5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 xml:space="preserve"> gomas de borrar</w:t>
      </w:r>
    </w:p>
    <w:p w14:paraId="35A5A9F3" w14:textId="2F75914A" w:rsidR="00196BB4" w:rsidRPr="00674446" w:rsidRDefault="00196BB4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5 pegamentos en barra 40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grs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.</w:t>
      </w:r>
    </w:p>
    <w:p w14:paraId="22BAD5A7" w14:textId="665DE8AB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resma hoja tamaño oficio o </w:t>
      </w:r>
      <w:r w:rsidR="00FB78AA">
        <w:rPr>
          <w:rFonts w:asciiTheme="majorHAnsi" w:eastAsia="Times New Roman" w:hAnsiTheme="majorHAnsi" w:cs="Arial"/>
          <w:sz w:val="24"/>
          <w:szCs w:val="24"/>
        </w:rPr>
        <w:t>carta. Por semestre</w:t>
      </w:r>
    </w:p>
    <w:p w14:paraId="74A31DB0" w14:textId="77777777" w:rsidR="000B607F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</w:p>
    <w:p w14:paraId="30B6E7B8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b/>
          <w:sz w:val="24"/>
          <w:szCs w:val="24"/>
          <w:u w:val="single"/>
        </w:rPr>
        <w:t>Estuche completo, con nombre, que contenga:</w:t>
      </w:r>
    </w:p>
    <w:p w14:paraId="563FCC46" w14:textId="77777777" w:rsid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2 lápices grafitos.  </w:t>
      </w:r>
    </w:p>
    <w:p w14:paraId="73E43E34" w14:textId="688C8C98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Lápices  de colores de 12 unidades</w:t>
      </w:r>
    </w:p>
    <w:p w14:paraId="72FA8406" w14:textId="77777777" w:rsid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goma, </w:t>
      </w:r>
    </w:p>
    <w:p w14:paraId="339A488F" w14:textId="77777777" w:rsid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sacapuntas con depósito, </w:t>
      </w:r>
    </w:p>
    <w:p w14:paraId="2F3A1827" w14:textId="722E38BB" w:rsid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 xml:space="preserve">1 pegamento en barra </w:t>
      </w:r>
      <w:r w:rsidR="00015BEC">
        <w:rPr>
          <w:rFonts w:asciiTheme="majorHAnsi" w:eastAsia="Times New Roman" w:hAnsiTheme="majorHAnsi" w:cs="Arial"/>
          <w:sz w:val="24"/>
          <w:szCs w:val="24"/>
        </w:rPr>
        <w:t xml:space="preserve">de 40 </w:t>
      </w:r>
      <w:proofErr w:type="spellStart"/>
      <w:r w:rsidR="00015BEC">
        <w:rPr>
          <w:rFonts w:asciiTheme="majorHAnsi" w:eastAsia="Times New Roman" w:hAnsiTheme="majorHAnsi" w:cs="Arial"/>
          <w:sz w:val="24"/>
          <w:szCs w:val="24"/>
        </w:rPr>
        <w:t>grs</w:t>
      </w:r>
      <w:proofErr w:type="spellEnd"/>
      <w:r w:rsidRPr="00674446">
        <w:rPr>
          <w:rFonts w:asciiTheme="majorHAnsi" w:eastAsia="Times New Roman" w:hAnsiTheme="majorHAnsi" w:cs="Arial"/>
          <w:sz w:val="24"/>
          <w:szCs w:val="24"/>
        </w:rPr>
        <w:t xml:space="preserve">, </w:t>
      </w:r>
    </w:p>
    <w:p w14:paraId="16335238" w14:textId="62BD5E64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tijera punta redonda,</w:t>
      </w:r>
    </w:p>
    <w:p w14:paraId="15DB1472" w14:textId="77777777" w:rsidR="00196BB4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1 regla de 20 centímetros (</w:t>
      </w:r>
      <w:r w:rsidR="0096445C">
        <w:rPr>
          <w:rFonts w:asciiTheme="majorHAnsi" w:eastAsia="Times New Roman" w:hAnsiTheme="majorHAnsi" w:cs="Arial"/>
          <w:sz w:val="24"/>
          <w:szCs w:val="24"/>
        </w:rPr>
        <w:t>engoma</w:t>
      </w:r>
      <w:r w:rsidR="0011302B">
        <w:rPr>
          <w:rFonts w:asciiTheme="majorHAnsi" w:eastAsia="Times New Roman" w:hAnsiTheme="majorHAnsi" w:cs="Arial"/>
          <w:sz w:val="24"/>
          <w:szCs w:val="24"/>
        </w:rPr>
        <w:t>da</w:t>
      </w:r>
      <w:r w:rsidRPr="00674446">
        <w:rPr>
          <w:rFonts w:asciiTheme="majorHAnsi" w:eastAsia="Times New Roman" w:hAnsiTheme="majorHAnsi" w:cs="Arial"/>
          <w:sz w:val="24"/>
          <w:szCs w:val="24"/>
        </w:rPr>
        <w:t xml:space="preserve">), </w:t>
      </w:r>
    </w:p>
    <w:p w14:paraId="43366BE8" w14:textId="10AC2565" w:rsidR="00196BB4" w:rsidRDefault="0096445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1 </w:t>
      </w:r>
      <w:r w:rsidR="000B607F" w:rsidRPr="00674446">
        <w:rPr>
          <w:rFonts w:asciiTheme="majorHAnsi" w:eastAsia="Times New Roman" w:hAnsiTheme="majorHAnsi" w:cs="Arial"/>
          <w:sz w:val="24"/>
          <w:szCs w:val="24"/>
        </w:rPr>
        <w:t>lápiz bicolor azul y rojo Nº2.</w:t>
      </w:r>
      <w:r w:rsidR="00196BB4">
        <w:rPr>
          <w:rFonts w:asciiTheme="majorHAnsi" w:eastAsia="Times New Roman" w:hAnsiTheme="majorHAnsi" w:cs="Arial"/>
          <w:sz w:val="24"/>
          <w:szCs w:val="24"/>
        </w:rPr>
        <w:t xml:space="preserve"> (Delgado). </w:t>
      </w:r>
    </w:p>
    <w:p w14:paraId="44562F77" w14:textId="77777777" w:rsidR="00015BEC" w:rsidRDefault="00015BE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plumón de pizarra color azul.</w:t>
      </w:r>
    </w:p>
    <w:p w14:paraId="4B0CC7B4" w14:textId="5A0BFB0D" w:rsidR="00015BEC" w:rsidRDefault="00015BEC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1 plumón de pizarra de color rojo.</w:t>
      </w:r>
    </w:p>
    <w:p w14:paraId="49E5F59A" w14:textId="19D68883" w:rsidR="000B607F" w:rsidRDefault="00196BB4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1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destacador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amarillo.</w:t>
      </w:r>
    </w:p>
    <w:p w14:paraId="2BF1F9FB" w14:textId="1A935E8C" w:rsidR="002B34F4" w:rsidRPr="00196BB4" w:rsidRDefault="002B34F4" w:rsidP="009D7C6F">
      <w:pPr>
        <w:pStyle w:val="Sinespaciado"/>
        <w:rPr>
          <w:rFonts w:asciiTheme="majorHAnsi" w:eastAsia="Times New Roman" w:hAnsiTheme="majorHAnsi" w:cs="Arial"/>
          <w:b/>
          <w:sz w:val="24"/>
          <w:szCs w:val="24"/>
        </w:rPr>
      </w:pPr>
      <w:r w:rsidRPr="00196BB4">
        <w:rPr>
          <w:rFonts w:asciiTheme="majorHAnsi" w:eastAsia="Times New Roman" w:hAnsiTheme="majorHAnsi" w:cs="Arial"/>
          <w:b/>
          <w:sz w:val="24"/>
          <w:szCs w:val="24"/>
        </w:rPr>
        <w:t>Los estuches deben ser revisados cada semana por el apoderado</w:t>
      </w:r>
      <w:r w:rsidR="005C1577" w:rsidRPr="00196BB4">
        <w:rPr>
          <w:rFonts w:asciiTheme="majorHAnsi" w:eastAsia="Times New Roman" w:hAnsiTheme="majorHAnsi" w:cs="Arial"/>
          <w:b/>
          <w:sz w:val="24"/>
          <w:szCs w:val="24"/>
        </w:rPr>
        <w:t xml:space="preserve"> y supervisar que llegue completo</w:t>
      </w:r>
      <w:r w:rsidR="00AF2045" w:rsidRPr="00196BB4">
        <w:rPr>
          <w:rFonts w:asciiTheme="majorHAnsi" w:eastAsia="Times New Roman" w:hAnsiTheme="majorHAnsi" w:cs="Arial"/>
          <w:b/>
          <w:sz w:val="24"/>
          <w:szCs w:val="24"/>
        </w:rPr>
        <w:t xml:space="preserve">, reponiendo cada vez que </w:t>
      </w:r>
      <w:r w:rsidR="007659AC" w:rsidRPr="00196BB4">
        <w:rPr>
          <w:rFonts w:asciiTheme="majorHAnsi" w:eastAsia="Times New Roman" w:hAnsiTheme="majorHAnsi" w:cs="Arial"/>
          <w:b/>
          <w:sz w:val="24"/>
          <w:szCs w:val="24"/>
        </w:rPr>
        <w:t>se</w:t>
      </w:r>
      <w:r w:rsidR="00AF2045" w:rsidRPr="00196BB4">
        <w:rPr>
          <w:rFonts w:asciiTheme="majorHAnsi" w:eastAsia="Times New Roman" w:hAnsiTheme="majorHAnsi" w:cs="Arial"/>
          <w:b/>
          <w:sz w:val="24"/>
          <w:szCs w:val="24"/>
        </w:rPr>
        <w:t>a necesario</w:t>
      </w:r>
      <w:r w:rsidR="007659AC" w:rsidRPr="00196BB4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14:paraId="1F732A4B" w14:textId="77777777" w:rsidR="00A83C13" w:rsidRPr="00674446" w:rsidRDefault="00A83C13" w:rsidP="009D7C6F">
      <w:pPr>
        <w:pStyle w:val="Sinespaciado"/>
        <w:rPr>
          <w:rFonts w:asciiTheme="majorHAnsi" w:eastAsia="Times New Roman" w:hAnsiTheme="majorHAnsi" w:cs="Arial"/>
          <w:sz w:val="24"/>
          <w:szCs w:val="24"/>
          <w:u w:val="single"/>
        </w:rPr>
      </w:pPr>
    </w:p>
    <w:p w14:paraId="615617E4" w14:textId="6277D605" w:rsidR="000B607F" w:rsidRPr="00674446" w:rsidRDefault="00A83C13" w:rsidP="009D7C6F">
      <w:pPr>
        <w:pStyle w:val="Sinespaciad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b/>
          <w:sz w:val="24"/>
          <w:szCs w:val="24"/>
          <w:u w:val="single"/>
        </w:rPr>
        <w:t>TEXTOS DE ESTUDIO</w:t>
      </w:r>
      <w:r w:rsidR="00A97873" w:rsidRPr="00674446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COMPLEMENTARIOS</w:t>
      </w:r>
    </w:p>
    <w:p w14:paraId="202A52F1" w14:textId="1FA528AC" w:rsidR="00A83C13" w:rsidRPr="00674446" w:rsidRDefault="00A83C13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Libro Método Matte</w:t>
      </w:r>
      <w:r w:rsidR="00AB49C3" w:rsidRPr="00674446">
        <w:rPr>
          <w:rFonts w:asciiTheme="majorHAnsi" w:eastAsia="Times New Roman" w:hAnsiTheme="majorHAnsi" w:cs="Arial"/>
          <w:sz w:val="24"/>
          <w:szCs w:val="24"/>
        </w:rPr>
        <w:t xml:space="preserve">  lectura. Editorial Santillana. Primero básico.</w:t>
      </w:r>
    </w:p>
    <w:p w14:paraId="72CFA120" w14:textId="48E734AB" w:rsidR="00AB49C3" w:rsidRPr="00674446" w:rsidRDefault="00AB49C3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Libro método Matte cuaderno de  escritura. Editorial Santillana. Primero básico.</w:t>
      </w:r>
    </w:p>
    <w:p w14:paraId="3EDF6A3C" w14:textId="77777777" w:rsidR="000B607F" w:rsidRPr="00674446" w:rsidRDefault="000B607F" w:rsidP="009D7C6F">
      <w:pPr>
        <w:pStyle w:val="Sinespaciado"/>
        <w:rPr>
          <w:rFonts w:asciiTheme="majorHAnsi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Libro de Educación en Valores, el cual está disponible en “</w:t>
      </w:r>
      <w:proofErr w:type="spellStart"/>
      <w:r w:rsidRPr="00674446">
        <w:rPr>
          <w:rFonts w:asciiTheme="majorHAnsi" w:eastAsia="Times New Roman" w:hAnsiTheme="majorHAnsi" w:cs="Arial"/>
          <w:sz w:val="24"/>
          <w:szCs w:val="24"/>
        </w:rPr>
        <w:t>Fotolaser</w:t>
      </w:r>
      <w:proofErr w:type="spellEnd"/>
      <w:r w:rsidRPr="00674446">
        <w:rPr>
          <w:rFonts w:asciiTheme="majorHAnsi" w:eastAsia="Times New Roman" w:hAnsiTheme="majorHAnsi" w:cs="Arial"/>
          <w:sz w:val="24"/>
          <w:szCs w:val="24"/>
        </w:rPr>
        <w:t>”</w:t>
      </w:r>
    </w:p>
    <w:p w14:paraId="1BFB428F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</w:rPr>
      </w:pPr>
    </w:p>
    <w:p w14:paraId="4DA5D555" w14:textId="77777777" w:rsidR="000B607F" w:rsidRPr="00674446" w:rsidRDefault="000B607F" w:rsidP="009D7C6F">
      <w:pPr>
        <w:pStyle w:val="Sinespaciado"/>
        <w:rPr>
          <w:rFonts w:asciiTheme="majorHAnsi" w:eastAsia="Times New Roman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b/>
          <w:sz w:val="24"/>
          <w:szCs w:val="24"/>
          <w:u w:val="single"/>
        </w:rPr>
        <w:t>IMPORTANTE</w:t>
      </w:r>
    </w:p>
    <w:p w14:paraId="6DF5F41E" w14:textId="77777777" w:rsidR="000B607F" w:rsidRPr="00674446" w:rsidRDefault="000B607F" w:rsidP="009D7C6F">
      <w:pPr>
        <w:pStyle w:val="Sinespaciado"/>
        <w:rPr>
          <w:rFonts w:asciiTheme="majorHAnsi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No importa la marca de los útiles, pero no deben ser tóxicos.</w:t>
      </w:r>
    </w:p>
    <w:p w14:paraId="0FA325BA" w14:textId="77777777" w:rsidR="000B607F" w:rsidRPr="00674446" w:rsidRDefault="000B607F" w:rsidP="009D7C6F">
      <w:pPr>
        <w:pStyle w:val="Sinespaciado"/>
        <w:rPr>
          <w:rFonts w:asciiTheme="majorHAnsi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sz w:val="24"/>
          <w:szCs w:val="24"/>
        </w:rPr>
        <w:t>Pechera del nivel. (</w:t>
      </w:r>
      <w:proofErr w:type="gramStart"/>
      <w:r w:rsidRPr="00674446">
        <w:rPr>
          <w:rFonts w:asciiTheme="majorHAnsi" w:eastAsia="Times New Roman" w:hAnsiTheme="majorHAnsi" w:cs="Arial"/>
          <w:sz w:val="24"/>
          <w:szCs w:val="24"/>
        </w:rPr>
        <w:t>se</w:t>
      </w:r>
      <w:proofErr w:type="gramEnd"/>
      <w:r w:rsidRPr="00674446">
        <w:rPr>
          <w:rFonts w:asciiTheme="majorHAnsi" w:eastAsia="Times New Roman" w:hAnsiTheme="majorHAnsi" w:cs="Arial"/>
          <w:sz w:val="24"/>
          <w:szCs w:val="24"/>
        </w:rPr>
        <w:t xml:space="preserve"> enviará información 1º semana de clases.)</w:t>
      </w:r>
    </w:p>
    <w:p w14:paraId="00EB09BF" w14:textId="77777777" w:rsidR="000B607F" w:rsidRPr="00674446" w:rsidRDefault="000B607F" w:rsidP="009D7C6F">
      <w:pPr>
        <w:pStyle w:val="Sinespaciado"/>
        <w:rPr>
          <w:rFonts w:asciiTheme="majorHAnsi" w:hAnsiTheme="majorHAnsi" w:cs="Arial"/>
          <w:sz w:val="24"/>
          <w:szCs w:val="24"/>
          <w:u w:val="single"/>
        </w:rPr>
      </w:pPr>
      <w:r w:rsidRPr="00674446">
        <w:rPr>
          <w:rFonts w:asciiTheme="majorHAnsi" w:eastAsia="Times New Roman" w:hAnsiTheme="majorHAnsi" w:cs="Arial"/>
          <w:b/>
          <w:sz w:val="24"/>
          <w:szCs w:val="24"/>
        </w:rPr>
        <w:t>Marcar con nombre y curso</w:t>
      </w:r>
      <w:r w:rsidRPr="00674446">
        <w:rPr>
          <w:rFonts w:asciiTheme="majorHAnsi" w:eastAsia="Times New Roman" w:hAnsiTheme="majorHAnsi" w:cs="Arial"/>
          <w:sz w:val="24"/>
          <w:szCs w:val="24"/>
        </w:rPr>
        <w:t xml:space="preserve">, los útiles y prendas de vestir. </w:t>
      </w:r>
    </w:p>
    <w:p w14:paraId="53E18834" w14:textId="77777777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</w:p>
    <w:p w14:paraId="0E3305FE" w14:textId="3FA0A78B" w:rsidR="000B607F" w:rsidRPr="00674446" w:rsidRDefault="0096445C" w:rsidP="009D7C6F">
      <w:pPr>
        <w:pStyle w:val="Sinespaciado"/>
        <w:rPr>
          <w:rFonts w:asciiTheme="majorHAnsi" w:eastAsia="Tahoma" w:hAnsiTheme="majorHAnsi" w:cs="Arial"/>
          <w:sz w:val="24"/>
          <w:szCs w:val="24"/>
          <w:highlight w:val="white"/>
          <w:u w:val="single"/>
        </w:rPr>
      </w:pPr>
      <w:r>
        <w:rPr>
          <w:rFonts w:asciiTheme="majorHAnsi" w:eastAsia="Tahoma" w:hAnsiTheme="majorHAnsi" w:cs="Arial"/>
          <w:b/>
          <w:sz w:val="24"/>
          <w:szCs w:val="24"/>
          <w:highlight w:val="white"/>
          <w:u w:val="single"/>
        </w:rPr>
        <w:t>PLAN LECTOR 2020</w:t>
      </w:r>
    </w:p>
    <w:p w14:paraId="56798AB5" w14:textId="77777777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B21B75">
        <w:rPr>
          <w:rFonts w:asciiTheme="majorHAnsi" w:hAnsiTheme="majorHAnsi"/>
          <w:b/>
          <w:sz w:val="24"/>
          <w:szCs w:val="24"/>
        </w:rPr>
        <w:t>JUNIO:</w:t>
      </w:r>
      <w:r w:rsidRPr="00674446">
        <w:rPr>
          <w:rFonts w:asciiTheme="majorHAnsi" w:hAnsiTheme="majorHAnsi"/>
          <w:sz w:val="24"/>
          <w:szCs w:val="24"/>
        </w:rPr>
        <w:t xml:space="preserve"> “LA POLILLA DEL BAÚL”. MARIO CARVAJAL- CARLOS SARANITI. ED. ALFAGUARA. </w:t>
      </w:r>
    </w:p>
    <w:p w14:paraId="0FCB2CC1" w14:textId="77777777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B21B75">
        <w:rPr>
          <w:rFonts w:asciiTheme="majorHAnsi" w:hAnsiTheme="majorHAnsi"/>
          <w:b/>
          <w:sz w:val="24"/>
          <w:szCs w:val="24"/>
        </w:rPr>
        <w:t>AGOSTO:</w:t>
      </w:r>
      <w:r w:rsidRPr="00674446">
        <w:rPr>
          <w:rFonts w:asciiTheme="majorHAnsi" w:hAnsiTheme="majorHAnsi"/>
          <w:sz w:val="24"/>
          <w:szCs w:val="24"/>
        </w:rPr>
        <w:t xml:space="preserve"> “PRUDENCIA”. VERÓNICA PRIETO. ED. ALFAGUARA. </w:t>
      </w:r>
    </w:p>
    <w:p w14:paraId="0080AA47" w14:textId="77777777" w:rsidR="000B607F" w:rsidRPr="00674446" w:rsidRDefault="000B607F" w:rsidP="009D7C6F">
      <w:pPr>
        <w:pStyle w:val="Sinespaciado"/>
        <w:rPr>
          <w:rFonts w:asciiTheme="majorHAnsi" w:hAnsiTheme="majorHAnsi"/>
          <w:sz w:val="24"/>
          <w:szCs w:val="24"/>
        </w:rPr>
      </w:pPr>
      <w:r w:rsidRPr="00B21B75">
        <w:rPr>
          <w:rFonts w:asciiTheme="majorHAnsi" w:hAnsiTheme="majorHAnsi"/>
          <w:b/>
          <w:sz w:val="24"/>
          <w:szCs w:val="24"/>
        </w:rPr>
        <w:t>NOVIEMBRE:</w:t>
      </w:r>
      <w:r w:rsidRPr="00674446">
        <w:rPr>
          <w:rFonts w:asciiTheme="majorHAnsi" w:hAnsiTheme="majorHAnsi"/>
          <w:sz w:val="24"/>
          <w:szCs w:val="24"/>
        </w:rPr>
        <w:t xml:space="preserve"> “NI UN PELO DE TONTO”. PELAYOS. ED. ALFAGUARA. </w:t>
      </w:r>
    </w:p>
    <w:p w14:paraId="6311282D" w14:textId="77777777" w:rsidR="000B607F" w:rsidRPr="00674446" w:rsidRDefault="000B607F" w:rsidP="009D7C6F">
      <w:pPr>
        <w:pStyle w:val="Sinespaciado"/>
        <w:rPr>
          <w:rFonts w:asciiTheme="majorHAnsi" w:eastAsia="Tahoma" w:hAnsiTheme="majorHAnsi" w:cs="Arial"/>
          <w:sz w:val="24"/>
          <w:szCs w:val="24"/>
          <w:highlight w:val="white"/>
        </w:rPr>
      </w:pPr>
      <w:r w:rsidRPr="00674446">
        <w:rPr>
          <w:rFonts w:asciiTheme="majorHAnsi" w:eastAsia="Tahoma" w:hAnsiTheme="majorHAnsi" w:cs="Arial"/>
          <w:sz w:val="24"/>
          <w:szCs w:val="24"/>
          <w:highlight w:val="white"/>
        </w:rPr>
        <w:t>.</w:t>
      </w:r>
    </w:p>
    <w:p w14:paraId="7D21A62C" w14:textId="2F7C7539" w:rsidR="000B607F" w:rsidRPr="00674446" w:rsidRDefault="009D7C6F" w:rsidP="009D7C6F">
      <w:pPr>
        <w:pStyle w:val="Sinespaciad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Diciembre 2019.</w:t>
      </w:r>
    </w:p>
    <w:sectPr w:rsidR="000B607F" w:rsidRPr="00674446" w:rsidSect="009D7C6F">
      <w:pgSz w:w="12240" w:h="15840" w:code="1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1F2D"/>
    <w:multiLevelType w:val="multilevel"/>
    <w:tmpl w:val="794489A0"/>
    <w:lvl w:ilvl="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0905C32"/>
    <w:multiLevelType w:val="hybridMultilevel"/>
    <w:tmpl w:val="84C85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D76"/>
    <w:multiLevelType w:val="hybridMultilevel"/>
    <w:tmpl w:val="38E4F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7F"/>
    <w:rsid w:val="00015BEC"/>
    <w:rsid w:val="000A7D5D"/>
    <w:rsid w:val="000B607F"/>
    <w:rsid w:val="0011302B"/>
    <w:rsid w:val="00154A6D"/>
    <w:rsid w:val="00196BB4"/>
    <w:rsid w:val="002B34F4"/>
    <w:rsid w:val="002C7024"/>
    <w:rsid w:val="0039138E"/>
    <w:rsid w:val="005C1577"/>
    <w:rsid w:val="00606FCF"/>
    <w:rsid w:val="0064718F"/>
    <w:rsid w:val="00674446"/>
    <w:rsid w:val="006E0FA5"/>
    <w:rsid w:val="007659AC"/>
    <w:rsid w:val="00822CC4"/>
    <w:rsid w:val="008240E0"/>
    <w:rsid w:val="0096445C"/>
    <w:rsid w:val="009D7C6F"/>
    <w:rsid w:val="00A47F93"/>
    <w:rsid w:val="00A57D52"/>
    <w:rsid w:val="00A67E1C"/>
    <w:rsid w:val="00A83C13"/>
    <w:rsid w:val="00A931B3"/>
    <w:rsid w:val="00A97873"/>
    <w:rsid w:val="00AB49C3"/>
    <w:rsid w:val="00AF2045"/>
    <w:rsid w:val="00B21B75"/>
    <w:rsid w:val="00B710A9"/>
    <w:rsid w:val="00D0142F"/>
    <w:rsid w:val="00D426CD"/>
    <w:rsid w:val="00D44486"/>
    <w:rsid w:val="00E54892"/>
    <w:rsid w:val="00F15CF7"/>
    <w:rsid w:val="00F449CF"/>
    <w:rsid w:val="00F51BA1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39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B60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CL"/>
    </w:rPr>
  </w:style>
  <w:style w:type="paragraph" w:styleId="Sinespaciado">
    <w:name w:val="No Spacing"/>
    <w:uiPriority w:val="1"/>
    <w:qFormat/>
    <w:rsid w:val="009D7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B607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CL"/>
    </w:rPr>
  </w:style>
  <w:style w:type="paragraph" w:styleId="Sinespaciado">
    <w:name w:val="No Spacing"/>
    <w:uiPriority w:val="1"/>
    <w:qFormat/>
    <w:rsid w:val="009D7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Avendaño Moya</dc:creator>
  <cp:lastModifiedBy>Pie-03</cp:lastModifiedBy>
  <cp:revision>3</cp:revision>
  <dcterms:created xsi:type="dcterms:W3CDTF">2020-01-06T15:34:00Z</dcterms:created>
  <dcterms:modified xsi:type="dcterms:W3CDTF">2020-01-07T19:52:00Z</dcterms:modified>
</cp:coreProperties>
</file>